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C3DDF9" w14:textId="77777777" w:rsidR="00D62D5D" w:rsidRPr="004015BC" w:rsidRDefault="00D62D5D" w:rsidP="004015B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4FBF885" w14:textId="77777777" w:rsidTr="00A766D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72785BA" w14:textId="77777777" w:rsidR="00D62D5D" w:rsidRPr="00742916" w:rsidRDefault="00D62D5D" w:rsidP="00A766DA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2421C78" w14:textId="77777777" w:rsidR="00D62D5D" w:rsidRDefault="00D62D5D" w:rsidP="0009239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92396">
              <w:rPr>
                <w:b/>
                <w:sz w:val="24"/>
                <w:szCs w:val="24"/>
              </w:rPr>
              <w:t>Przedmioty kierunkowe z zakresu psychologiczno-pedagogicznego</w:t>
            </w:r>
          </w:p>
          <w:p w14:paraId="5D4AF0A6" w14:textId="77777777" w:rsidR="00092396" w:rsidRPr="00742916" w:rsidRDefault="00092396" w:rsidP="00092396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1EFEEDF8" w14:textId="77777777" w:rsidR="00D62D5D" w:rsidRPr="00742916" w:rsidRDefault="00D62D5D" w:rsidP="00A766D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D45118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14:paraId="7756FD79" w14:textId="77777777" w:rsidTr="00A766D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179CD59" w14:textId="77777777" w:rsidR="00D62D5D" w:rsidRPr="00742916" w:rsidRDefault="00D62D5D" w:rsidP="00A766D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78C7B0A9" w14:textId="08E0CF49" w:rsidR="00D62D5D" w:rsidRPr="00742916" w:rsidRDefault="00D62D5D" w:rsidP="00A766D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A56CF">
              <w:rPr>
                <w:b/>
                <w:sz w:val="24"/>
                <w:szCs w:val="24"/>
              </w:rPr>
              <w:t>P</w:t>
            </w:r>
            <w:r w:rsidR="00B76A81">
              <w:rPr>
                <w:b/>
                <w:sz w:val="24"/>
                <w:szCs w:val="24"/>
              </w:rPr>
              <w:t>edagogika</w:t>
            </w:r>
          </w:p>
          <w:p w14:paraId="1FD141BA" w14:textId="77777777" w:rsidR="00D62D5D" w:rsidRPr="00742916" w:rsidRDefault="00D62D5D" w:rsidP="00A766DA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39D339A3" w14:textId="523FA138" w:rsidR="00D62D5D" w:rsidRPr="00742916" w:rsidRDefault="00D62D5D" w:rsidP="00A766D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D45118">
              <w:rPr>
                <w:sz w:val="24"/>
                <w:szCs w:val="24"/>
              </w:rPr>
              <w:t xml:space="preserve"> B/</w:t>
            </w:r>
            <w:r w:rsidR="00776FFB">
              <w:rPr>
                <w:sz w:val="24"/>
                <w:szCs w:val="24"/>
              </w:rPr>
              <w:t>8</w:t>
            </w:r>
          </w:p>
        </w:tc>
      </w:tr>
      <w:tr w:rsidR="00D62D5D" w:rsidRPr="00742916" w14:paraId="52B81E07" w14:textId="77777777" w:rsidTr="00A766DA">
        <w:trPr>
          <w:cantSplit/>
        </w:trPr>
        <w:tc>
          <w:tcPr>
            <w:tcW w:w="497" w:type="dxa"/>
            <w:vMerge/>
          </w:tcPr>
          <w:p w14:paraId="5F47144D" w14:textId="77777777" w:rsidR="00D62D5D" w:rsidRPr="00742916" w:rsidRDefault="00D62D5D" w:rsidP="00A766D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4E2A5DD" w14:textId="77777777" w:rsidR="00D62D5D" w:rsidRDefault="00D62D5D" w:rsidP="00A766DA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4601EB99" w14:textId="77777777" w:rsidR="00D62D5D" w:rsidRPr="002919D2" w:rsidRDefault="00D62D5D" w:rsidP="00A766DA">
            <w:pPr>
              <w:rPr>
                <w:sz w:val="24"/>
                <w:szCs w:val="24"/>
              </w:rPr>
            </w:pPr>
            <w:r w:rsidRPr="002919D2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D45C769" w14:textId="77777777" w:rsidTr="00A766DA">
        <w:trPr>
          <w:cantSplit/>
        </w:trPr>
        <w:tc>
          <w:tcPr>
            <w:tcW w:w="497" w:type="dxa"/>
            <w:vMerge/>
          </w:tcPr>
          <w:p w14:paraId="7C64DD63" w14:textId="77777777" w:rsidR="00D62D5D" w:rsidRPr="00742916" w:rsidRDefault="00D62D5D" w:rsidP="00A766D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48E1FEB" w14:textId="77777777" w:rsidR="00D62D5D" w:rsidRDefault="00D62D5D" w:rsidP="0065374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300106">
              <w:rPr>
                <w:b/>
                <w:sz w:val="24"/>
                <w:szCs w:val="24"/>
              </w:rPr>
              <w:t xml:space="preserve">PEDAGOGIKA </w:t>
            </w:r>
            <w:r w:rsidR="00251AB1">
              <w:rPr>
                <w:b/>
                <w:sz w:val="24"/>
                <w:szCs w:val="24"/>
              </w:rPr>
              <w:t>P</w:t>
            </w:r>
            <w:r w:rsidR="00300106">
              <w:rPr>
                <w:b/>
                <w:sz w:val="24"/>
                <w:szCs w:val="24"/>
              </w:rPr>
              <w:t>RZEDSZKOLNA I WCZESNOSZKOLNA</w:t>
            </w:r>
          </w:p>
          <w:p w14:paraId="1B6B4514" w14:textId="77777777" w:rsidR="00092396" w:rsidRPr="00742916" w:rsidRDefault="00092396" w:rsidP="0065374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94974F1" w14:textId="77777777" w:rsidTr="00A766DA">
        <w:trPr>
          <w:cantSplit/>
        </w:trPr>
        <w:tc>
          <w:tcPr>
            <w:tcW w:w="497" w:type="dxa"/>
            <w:vMerge/>
          </w:tcPr>
          <w:p w14:paraId="78FFFB5B" w14:textId="77777777" w:rsidR="00D62D5D" w:rsidRPr="00742916" w:rsidRDefault="00D62D5D" w:rsidP="00A766D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F5AC7C6" w14:textId="77777777" w:rsidR="00D62D5D" w:rsidRPr="00D45118" w:rsidRDefault="00D62D5D" w:rsidP="00A766D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1AB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28AEB832" w14:textId="77777777" w:rsidR="00D62D5D" w:rsidRPr="00742916" w:rsidRDefault="00D62D5D" w:rsidP="00A766D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CE7316" w:rsidRPr="00CE7316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51DD11A8" w14:textId="77777777" w:rsidR="00D62D5D" w:rsidRPr="00BE63CF" w:rsidRDefault="00D62D5D" w:rsidP="00A766DA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28FB3C6A" w14:textId="77777777" w:rsidR="00D62D5D" w:rsidRPr="00742916" w:rsidRDefault="00D62D5D" w:rsidP="00CE7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CE7316" w:rsidRPr="00CE7316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18491EC3" w14:textId="77777777" w:rsidTr="00A766DA">
        <w:trPr>
          <w:cantSplit/>
        </w:trPr>
        <w:tc>
          <w:tcPr>
            <w:tcW w:w="497" w:type="dxa"/>
            <w:vMerge/>
          </w:tcPr>
          <w:p w14:paraId="22181180" w14:textId="77777777" w:rsidR="00D62D5D" w:rsidRPr="00742916" w:rsidRDefault="00D62D5D" w:rsidP="00A766D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0642E13" w14:textId="3C7911EB" w:rsidR="00D62D5D" w:rsidRPr="00BE63CF" w:rsidRDefault="00D62D5D" w:rsidP="00A766D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0E6B1D">
              <w:rPr>
                <w:b/>
                <w:sz w:val="24"/>
                <w:szCs w:val="24"/>
              </w:rPr>
              <w:t>1</w:t>
            </w:r>
          </w:p>
          <w:p w14:paraId="6E4848D2" w14:textId="77777777" w:rsidR="00D62D5D" w:rsidRPr="00742916" w:rsidRDefault="00D62D5D" w:rsidP="00A766DA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61E89C9" w14:textId="77777777" w:rsidR="00D62D5D" w:rsidRPr="00742916" w:rsidRDefault="00D62D5D" w:rsidP="00A766D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3C98DAA2" w14:textId="77777777" w:rsidR="00D62D5D" w:rsidRPr="00742916" w:rsidRDefault="00D62D5D" w:rsidP="00A766DA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4F0840EF" w14:textId="77777777" w:rsidR="00D62D5D" w:rsidRPr="00BE63CF" w:rsidRDefault="00D62D5D" w:rsidP="00A766D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AAFE0A0" w14:textId="77777777" w:rsidR="00D62D5D" w:rsidRPr="00742916" w:rsidRDefault="00EA56CF" w:rsidP="00A766D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109951BE" w14:textId="77777777" w:rsidTr="00A766DA">
        <w:trPr>
          <w:cantSplit/>
        </w:trPr>
        <w:tc>
          <w:tcPr>
            <w:tcW w:w="497" w:type="dxa"/>
            <w:vMerge/>
          </w:tcPr>
          <w:p w14:paraId="482DE100" w14:textId="77777777" w:rsidR="00D62D5D" w:rsidRPr="00742916" w:rsidRDefault="00D62D5D" w:rsidP="00A766D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31DA5C0" w14:textId="77777777" w:rsidR="00D62D5D" w:rsidRPr="00742916" w:rsidRDefault="00D62D5D" w:rsidP="00A766D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36C8E0B" w14:textId="77777777" w:rsidR="00D62D5D" w:rsidRPr="00742916" w:rsidRDefault="00D62D5D" w:rsidP="00A766D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69206ED" w14:textId="77777777" w:rsidR="00D62D5D" w:rsidRPr="00742916" w:rsidRDefault="00D62D5D" w:rsidP="00A766D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B207E27" w14:textId="77777777" w:rsidR="00D62D5D" w:rsidRPr="00742916" w:rsidRDefault="00D62D5D" w:rsidP="00A766D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8945FA8" w14:textId="77777777" w:rsidR="00D62D5D" w:rsidRPr="00742916" w:rsidRDefault="00D62D5D" w:rsidP="00A766D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F26806D" w14:textId="77777777" w:rsidR="00D62D5D" w:rsidRPr="00742916" w:rsidRDefault="00D62D5D" w:rsidP="00A766D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319D1FC" w14:textId="77777777" w:rsidR="00D62D5D" w:rsidRPr="00742916" w:rsidRDefault="00D62D5D" w:rsidP="00A766D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597736FF" w14:textId="77777777" w:rsidTr="00A766DA">
        <w:trPr>
          <w:cantSplit/>
        </w:trPr>
        <w:tc>
          <w:tcPr>
            <w:tcW w:w="497" w:type="dxa"/>
            <w:vMerge/>
          </w:tcPr>
          <w:p w14:paraId="64E1AB68" w14:textId="77777777" w:rsidR="00D62D5D" w:rsidRPr="00742916" w:rsidRDefault="00D62D5D" w:rsidP="00A766D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079AD44" w14:textId="77777777" w:rsidR="00D62D5D" w:rsidRPr="00742916" w:rsidRDefault="00D62D5D" w:rsidP="00A76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6F8E68B" w14:textId="77777777" w:rsidR="00D62D5D" w:rsidRPr="00742916" w:rsidRDefault="006F48DE" w:rsidP="00A766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65B117FE" w14:textId="77777777" w:rsidR="00D62D5D" w:rsidRPr="00742916" w:rsidRDefault="00753CD3" w:rsidP="00A766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5F25FA3" w14:textId="77777777" w:rsidR="00D62D5D" w:rsidRPr="00742916" w:rsidRDefault="00D62D5D" w:rsidP="00A766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E4BCD6D" w14:textId="77777777" w:rsidR="00D62D5D" w:rsidRPr="00742916" w:rsidRDefault="00D62D5D" w:rsidP="00A766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D14A6F0" w14:textId="77777777" w:rsidR="00D62D5D" w:rsidRPr="00742916" w:rsidRDefault="00D62D5D" w:rsidP="00A766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C5524F3" w14:textId="77777777" w:rsidR="00D62D5D" w:rsidRPr="00742916" w:rsidRDefault="00D62D5D" w:rsidP="00A766DA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D85C1BB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20437819" w14:textId="77777777" w:rsidTr="00F7709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F660EC2" w14:textId="347C1247" w:rsidR="00D62D5D" w:rsidRPr="00B24EFD" w:rsidRDefault="00D62D5D" w:rsidP="00A766DA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F77098">
              <w:rPr>
                <w:sz w:val="24"/>
                <w:szCs w:val="24"/>
              </w:rPr>
              <w:t xml:space="preserve"> 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950EA91" w14:textId="77777777" w:rsidR="00D62D5D" w:rsidRPr="00251AB1" w:rsidRDefault="00092396" w:rsidP="00092396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Dorota Wiercińska </w:t>
            </w:r>
          </w:p>
        </w:tc>
      </w:tr>
      <w:tr w:rsidR="00D62D5D" w:rsidRPr="00566644" w14:paraId="187BBCA7" w14:textId="77777777" w:rsidTr="00F77098">
        <w:tc>
          <w:tcPr>
            <w:tcW w:w="2988" w:type="dxa"/>
            <w:vAlign w:val="center"/>
          </w:tcPr>
          <w:p w14:paraId="57630C21" w14:textId="27973593" w:rsidR="00D62D5D" w:rsidRPr="00B24EFD" w:rsidRDefault="00D62D5D" w:rsidP="00A766DA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F77098">
              <w:rPr>
                <w:sz w:val="24"/>
                <w:szCs w:val="24"/>
              </w:rPr>
              <w:t xml:space="preserve"> *</w:t>
            </w:r>
          </w:p>
          <w:p w14:paraId="0DD53EE9" w14:textId="77777777" w:rsidR="00D62D5D" w:rsidRPr="00B24EFD" w:rsidRDefault="00D62D5D" w:rsidP="00A766DA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8DB19DB" w14:textId="0B8BDB98" w:rsidR="00D62D5D" w:rsidRPr="00566644" w:rsidRDefault="00EA56CF" w:rsidP="00092396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Dorota Wiercińska, </w:t>
            </w:r>
            <w:r w:rsidR="00C02CB0">
              <w:rPr>
                <w:sz w:val="24"/>
                <w:szCs w:val="24"/>
              </w:rPr>
              <w:t xml:space="preserve">dr Joanna Nowak, </w:t>
            </w:r>
            <w:r w:rsidR="0020246D">
              <w:rPr>
                <w:sz w:val="24"/>
                <w:szCs w:val="24"/>
              </w:rPr>
              <w:t xml:space="preserve">mgr Bogumiła </w:t>
            </w:r>
            <w:proofErr w:type="spellStart"/>
            <w:r w:rsidR="0020246D">
              <w:rPr>
                <w:sz w:val="24"/>
                <w:szCs w:val="24"/>
              </w:rPr>
              <w:t>Salmonowicz</w:t>
            </w:r>
            <w:proofErr w:type="spellEnd"/>
          </w:p>
        </w:tc>
      </w:tr>
      <w:tr w:rsidR="00D62D5D" w:rsidRPr="00742916" w14:paraId="36120374" w14:textId="77777777" w:rsidTr="00F77098">
        <w:tc>
          <w:tcPr>
            <w:tcW w:w="2988" w:type="dxa"/>
            <w:vAlign w:val="center"/>
          </w:tcPr>
          <w:p w14:paraId="5E012131" w14:textId="77777777" w:rsidR="00D62D5D" w:rsidRPr="00742916" w:rsidRDefault="00D62D5D" w:rsidP="00CE731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CE7316" w:rsidRPr="00CE7316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6C633C6D" w14:textId="1EE83A53" w:rsidR="00D62D5D" w:rsidRPr="0020246D" w:rsidRDefault="00353DEF" w:rsidP="00353DEF">
            <w:p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 xml:space="preserve">Zapoznanie z </w:t>
            </w:r>
            <w:r w:rsidR="00B76A81">
              <w:rPr>
                <w:sz w:val="24"/>
                <w:szCs w:val="24"/>
              </w:rPr>
              <w:t>wiedzą ogólną</w:t>
            </w:r>
            <w:r w:rsidRPr="0020246D">
              <w:rPr>
                <w:sz w:val="24"/>
                <w:szCs w:val="24"/>
              </w:rPr>
              <w:t xml:space="preserve"> o wychowaniu, edukacji, kształceniu. Kształtowanie umiejętności analizy głównych nurtów i kierunków w pedagogice oraz odmiennych koncepcji wychowania.</w:t>
            </w:r>
          </w:p>
        </w:tc>
      </w:tr>
      <w:tr w:rsidR="00D62D5D" w:rsidRPr="00742916" w14:paraId="2BB8FE6B" w14:textId="77777777" w:rsidTr="00F7709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C1B5BAB" w14:textId="77777777" w:rsidR="00D62D5D" w:rsidRPr="00742916" w:rsidRDefault="00D62D5D" w:rsidP="00A766D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098A9DA" w14:textId="77777777" w:rsidR="00D62D5D" w:rsidRPr="0020246D" w:rsidRDefault="00353DEF" w:rsidP="00A766DA">
            <w:p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brak</w:t>
            </w:r>
          </w:p>
        </w:tc>
      </w:tr>
    </w:tbl>
    <w:p w14:paraId="730509D6" w14:textId="51291A18" w:rsidR="00D62D5D" w:rsidRPr="000E6B1D" w:rsidRDefault="00F77098" w:rsidP="000E6B1D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070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 w:rsidR="00CA562C"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D62D5D" w:rsidRPr="00742916" w14:paraId="686776F7" w14:textId="77777777" w:rsidTr="00A766D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bookmarkEnd w:id="0"/>
          <w:p w14:paraId="23575513" w14:textId="77777777" w:rsidR="00D62D5D" w:rsidRPr="00742916" w:rsidRDefault="00D62D5D" w:rsidP="00A766DA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CE7316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257EE7D5" w14:textId="77777777" w:rsidTr="00B76A8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44BE35B" w14:textId="77777777" w:rsidR="00D62D5D" w:rsidRPr="00590C17" w:rsidRDefault="00D62D5D" w:rsidP="00A766DA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CE7316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E5DFD0A" w14:textId="77777777" w:rsidR="00D62D5D" w:rsidRPr="00742916" w:rsidRDefault="00D62D5D" w:rsidP="00A766D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CE7316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C14074" w14:textId="77777777" w:rsidR="00D62D5D" w:rsidRDefault="00D62D5D" w:rsidP="00A766DA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ED2511F" w14:textId="77777777" w:rsidR="00D62D5D" w:rsidRPr="00590C17" w:rsidRDefault="00CE7316" w:rsidP="00A766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14:paraId="5FF76624" w14:textId="77777777" w:rsidTr="00B76A8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191E4" w14:textId="77777777"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26BB69" w14:textId="46645B53" w:rsidR="00D62D5D" w:rsidRPr="00C45F20" w:rsidRDefault="00C45F20" w:rsidP="002859BA">
            <w:pPr>
              <w:rPr>
                <w:sz w:val="24"/>
                <w:szCs w:val="24"/>
              </w:rPr>
            </w:pPr>
            <w:r w:rsidRPr="00C45F20">
              <w:rPr>
                <w:sz w:val="24"/>
                <w:szCs w:val="24"/>
              </w:rPr>
              <w:t>Student z</w:t>
            </w:r>
            <w:r w:rsidR="008E6743" w:rsidRPr="00C45F20">
              <w:rPr>
                <w:sz w:val="24"/>
                <w:szCs w:val="24"/>
              </w:rPr>
              <w:t>na i rozumie w pogłębionym stopniu zagadnienia dotyczące wychowania i kształcenia, współczesne nurty i systemy pedagogiczne tworzące podstawy teoretyczne tej wiedzy oraz rozumie ich filozoficzne, historyczne, kulturowe,  interdyscyplinarne powiązania z innymi naukami.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6E065F" w14:textId="3A3EF3B5" w:rsidR="00D62D5D" w:rsidRPr="00AF4920" w:rsidRDefault="00B33F6B" w:rsidP="00B33F6B">
            <w:pPr>
              <w:jc w:val="both"/>
              <w:rPr>
                <w:rFonts w:eastAsia="Calibri"/>
                <w:sz w:val="24"/>
                <w:szCs w:val="24"/>
              </w:rPr>
            </w:pPr>
            <w:r w:rsidRPr="00B431B3">
              <w:rPr>
                <w:rFonts w:eastAsia="Calibri"/>
                <w:sz w:val="24"/>
                <w:szCs w:val="24"/>
              </w:rPr>
              <w:t>P</w:t>
            </w:r>
            <w:r w:rsidR="0020246D" w:rsidRPr="00B431B3">
              <w:rPr>
                <w:rFonts w:eastAsia="Calibri"/>
                <w:sz w:val="24"/>
                <w:szCs w:val="24"/>
              </w:rPr>
              <w:t>ed2P</w:t>
            </w:r>
            <w:r w:rsidRPr="00B431B3">
              <w:rPr>
                <w:rFonts w:eastAsia="Calibri"/>
                <w:sz w:val="24"/>
                <w:szCs w:val="24"/>
              </w:rPr>
              <w:t>_W0</w:t>
            </w:r>
            <w:r w:rsidR="008E6743"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D62D5D" w:rsidRPr="00742916" w14:paraId="26CC3322" w14:textId="77777777" w:rsidTr="00B76A8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16680B" w14:textId="77777777"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A2363A" w14:textId="7663CAAD" w:rsidR="00D62D5D" w:rsidRPr="00C45F20" w:rsidRDefault="00C45F20" w:rsidP="002859BA">
            <w:pPr>
              <w:rPr>
                <w:sz w:val="24"/>
                <w:szCs w:val="24"/>
              </w:rPr>
            </w:pPr>
            <w:r w:rsidRPr="00C45F20">
              <w:rPr>
                <w:sz w:val="24"/>
                <w:szCs w:val="24"/>
              </w:rPr>
              <w:t>Student z</w:t>
            </w:r>
            <w:r w:rsidR="008E6743" w:rsidRPr="00C45F20">
              <w:rPr>
                <w:sz w:val="24"/>
                <w:szCs w:val="24"/>
              </w:rPr>
              <w:t>na i rozumie w pogłębionym stopniu wybrane zagadnienia z zakresu zaawansowanej wiedzy na temat różnych środowisk wychowawczych, ich specyfi</w:t>
            </w:r>
            <w:r w:rsidRPr="00C45F20">
              <w:rPr>
                <w:sz w:val="24"/>
                <w:szCs w:val="24"/>
              </w:rPr>
              <w:t>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4EBD97" w14:textId="44ED38CF" w:rsidR="00D62D5D" w:rsidRPr="00B431B3" w:rsidRDefault="00B33F6B" w:rsidP="00B33F6B">
            <w:pPr>
              <w:jc w:val="both"/>
              <w:rPr>
                <w:rFonts w:eastAsia="Calibri"/>
                <w:sz w:val="24"/>
                <w:szCs w:val="24"/>
              </w:rPr>
            </w:pPr>
            <w:r w:rsidRPr="00B431B3">
              <w:rPr>
                <w:rFonts w:eastAsia="Calibri"/>
                <w:sz w:val="24"/>
                <w:szCs w:val="24"/>
              </w:rPr>
              <w:t>P</w:t>
            </w:r>
            <w:r w:rsidR="0020246D" w:rsidRPr="00B431B3">
              <w:rPr>
                <w:rFonts w:eastAsia="Calibri"/>
                <w:sz w:val="24"/>
                <w:szCs w:val="24"/>
              </w:rPr>
              <w:t>ed2P_W</w:t>
            </w:r>
            <w:r w:rsidR="002F1493">
              <w:rPr>
                <w:rFonts w:eastAsia="Calibri"/>
                <w:sz w:val="24"/>
                <w:szCs w:val="24"/>
              </w:rPr>
              <w:t>09</w:t>
            </w:r>
          </w:p>
        </w:tc>
      </w:tr>
      <w:tr w:rsidR="00D62D5D" w:rsidRPr="00742916" w14:paraId="171657D3" w14:textId="77777777" w:rsidTr="00B76A8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077609" w14:textId="77777777"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4807D1" w14:textId="54A1A5DC" w:rsidR="00D62D5D" w:rsidRPr="00C45F20" w:rsidRDefault="00C45F20" w:rsidP="006E1D77">
            <w:pPr>
              <w:rPr>
                <w:sz w:val="24"/>
                <w:szCs w:val="24"/>
              </w:rPr>
            </w:pPr>
            <w:r w:rsidRPr="00C45F20">
              <w:rPr>
                <w:sz w:val="24"/>
                <w:szCs w:val="24"/>
              </w:rPr>
              <w:t>Potrafi wykorzystywać posiadaną wiedzę teoretyczną z zakresu pedagogiki w celu analizowania i interpretowania złożonych i nietypowych problemów edukacyjnych, wychowawczych.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D45D91" w14:textId="33FDF3D8" w:rsidR="00D62D5D" w:rsidRPr="00B431B3" w:rsidRDefault="00B33F6B" w:rsidP="009C7E7C">
            <w:pPr>
              <w:jc w:val="both"/>
              <w:rPr>
                <w:rFonts w:eastAsia="Calibri"/>
                <w:sz w:val="24"/>
                <w:szCs w:val="24"/>
              </w:rPr>
            </w:pPr>
            <w:r w:rsidRPr="00B431B3">
              <w:rPr>
                <w:rFonts w:eastAsia="Calibri"/>
                <w:sz w:val="24"/>
                <w:szCs w:val="24"/>
              </w:rPr>
              <w:t>P</w:t>
            </w:r>
            <w:r w:rsidR="0020246D" w:rsidRPr="00B431B3">
              <w:rPr>
                <w:rFonts w:eastAsia="Calibri"/>
                <w:sz w:val="24"/>
                <w:szCs w:val="24"/>
              </w:rPr>
              <w:t>ed2P</w:t>
            </w:r>
            <w:r w:rsidRPr="00B431B3">
              <w:rPr>
                <w:rFonts w:eastAsia="Calibri"/>
                <w:sz w:val="24"/>
                <w:szCs w:val="24"/>
              </w:rPr>
              <w:t>_U0</w:t>
            </w:r>
            <w:r w:rsidR="0056185D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D62D5D" w:rsidRPr="00742916" w14:paraId="3F199B52" w14:textId="77777777" w:rsidTr="00B76A8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33EC74" w14:textId="77777777"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02FDD4" w14:textId="21A9D937" w:rsidR="00D62D5D" w:rsidRPr="0020246D" w:rsidRDefault="00504A36" w:rsidP="00504A36">
            <w:p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 xml:space="preserve">Student  </w:t>
            </w:r>
            <w:r w:rsidR="003E027E">
              <w:rPr>
                <w:sz w:val="24"/>
                <w:szCs w:val="24"/>
              </w:rPr>
              <w:t xml:space="preserve">potrafi </w:t>
            </w:r>
            <w:r w:rsidRPr="0020246D">
              <w:rPr>
                <w:sz w:val="24"/>
                <w:szCs w:val="24"/>
              </w:rPr>
              <w:t>wypowiada</w:t>
            </w:r>
            <w:r w:rsidR="003E027E">
              <w:rPr>
                <w:sz w:val="24"/>
                <w:szCs w:val="24"/>
              </w:rPr>
              <w:t>ć</w:t>
            </w:r>
            <w:r w:rsidRPr="0020246D">
              <w:rPr>
                <w:sz w:val="24"/>
                <w:szCs w:val="24"/>
              </w:rPr>
              <w:t xml:space="preserve"> się w mowie i piśmie na tematy pedagogicz</w:t>
            </w:r>
            <w:r w:rsidR="00A51E0A" w:rsidRPr="0020246D">
              <w:rPr>
                <w:sz w:val="24"/>
                <w:szCs w:val="24"/>
              </w:rPr>
              <w:t xml:space="preserve">ne, posługując się pojęciami i </w:t>
            </w:r>
            <w:r w:rsidRPr="0020246D">
              <w:rPr>
                <w:sz w:val="24"/>
                <w:szCs w:val="24"/>
              </w:rPr>
              <w:t>wiedzą z pedagogiki</w:t>
            </w:r>
            <w:r w:rsidR="00D45118">
              <w:rPr>
                <w:sz w:val="24"/>
                <w:szCs w:val="24"/>
              </w:rPr>
              <w:t xml:space="preserve">; </w:t>
            </w:r>
            <w:r w:rsidR="003E027E">
              <w:rPr>
                <w:sz w:val="24"/>
                <w:szCs w:val="24"/>
              </w:rPr>
              <w:t xml:space="preserve">potrafi </w:t>
            </w:r>
            <w:r w:rsidR="00D45118">
              <w:rPr>
                <w:sz w:val="24"/>
                <w:szCs w:val="24"/>
              </w:rPr>
              <w:t>korzysta</w:t>
            </w:r>
            <w:r w:rsidR="003E027E">
              <w:rPr>
                <w:sz w:val="24"/>
                <w:szCs w:val="24"/>
              </w:rPr>
              <w:t>ć</w:t>
            </w:r>
            <w:r w:rsidR="00D45118">
              <w:rPr>
                <w:sz w:val="24"/>
                <w:szCs w:val="24"/>
              </w:rPr>
              <w:t xml:space="preserve"> z materiałów w e-nauczaniu</w:t>
            </w:r>
            <w:r w:rsidR="00C45F20">
              <w:rPr>
                <w:sz w:val="24"/>
                <w:szCs w:val="24"/>
              </w:rPr>
              <w:t>, zorientowanych na zastosowanie praktyczne.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F6D36B" w14:textId="30807891" w:rsidR="00D62D5D" w:rsidRPr="00AF4920" w:rsidRDefault="00B33F6B" w:rsidP="00AF4920">
            <w:pPr>
              <w:jc w:val="both"/>
              <w:rPr>
                <w:rFonts w:eastAsia="Calibri"/>
                <w:sz w:val="24"/>
                <w:szCs w:val="24"/>
              </w:rPr>
            </w:pPr>
            <w:r w:rsidRPr="00B431B3">
              <w:rPr>
                <w:rFonts w:eastAsia="Calibri"/>
                <w:sz w:val="24"/>
                <w:szCs w:val="24"/>
              </w:rPr>
              <w:t>P</w:t>
            </w:r>
            <w:r w:rsidR="0020246D" w:rsidRPr="00B431B3">
              <w:rPr>
                <w:rFonts w:eastAsia="Calibri"/>
                <w:sz w:val="24"/>
                <w:szCs w:val="24"/>
              </w:rPr>
              <w:t>ed2P</w:t>
            </w:r>
            <w:r w:rsidR="0009301C" w:rsidRPr="00B431B3">
              <w:rPr>
                <w:rFonts w:eastAsia="Calibri"/>
                <w:sz w:val="24"/>
                <w:szCs w:val="24"/>
              </w:rPr>
              <w:t>_U04</w:t>
            </w:r>
          </w:p>
        </w:tc>
      </w:tr>
      <w:tr w:rsidR="00D62D5D" w:rsidRPr="00742916" w14:paraId="70D8E25F" w14:textId="77777777" w:rsidTr="00B76A8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FBAA00" w14:textId="77777777"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B58583" w14:textId="7329499D" w:rsidR="00D62D5D" w:rsidRPr="0020246D" w:rsidRDefault="00504A36" w:rsidP="00504A36">
            <w:p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 xml:space="preserve">Student </w:t>
            </w:r>
            <w:r w:rsidR="003E027E">
              <w:rPr>
                <w:sz w:val="24"/>
                <w:szCs w:val="24"/>
              </w:rPr>
              <w:t>jest got</w:t>
            </w:r>
            <w:r w:rsidR="00C02CB0">
              <w:rPr>
                <w:sz w:val="24"/>
                <w:szCs w:val="24"/>
              </w:rPr>
              <w:t xml:space="preserve">ów do </w:t>
            </w:r>
            <w:r w:rsidR="00C02CB0" w:rsidRPr="00C02CB0">
              <w:rPr>
                <w:sz w:val="24"/>
                <w:szCs w:val="24"/>
              </w:rPr>
              <w:t xml:space="preserve">krytycznej oceny posiadanej wiedzy i odbieranych treści, rozwiązywania </w:t>
            </w:r>
            <w:r w:rsidR="00C02CB0">
              <w:rPr>
                <w:sz w:val="24"/>
                <w:szCs w:val="24"/>
              </w:rPr>
              <w:t xml:space="preserve">edukacyjnych </w:t>
            </w:r>
            <w:r w:rsidR="00C02CB0" w:rsidRPr="00C02CB0">
              <w:rPr>
                <w:sz w:val="24"/>
                <w:szCs w:val="24"/>
              </w:rPr>
              <w:t>problemów poznawczych i praktycznych</w:t>
            </w:r>
            <w:r w:rsidRPr="0020246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B6044" w14:textId="4B9E1703" w:rsidR="009C7E7C" w:rsidRPr="00AF4920" w:rsidRDefault="009C7E7C" w:rsidP="009C7E7C">
            <w:pPr>
              <w:rPr>
                <w:rFonts w:eastAsia="Calibri"/>
                <w:sz w:val="24"/>
                <w:szCs w:val="24"/>
              </w:rPr>
            </w:pPr>
            <w:r w:rsidRPr="00B431B3">
              <w:rPr>
                <w:rFonts w:eastAsia="Calibri"/>
                <w:sz w:val="24"/>
                <w:szCs w:val="24"/>
              </w:rPr>
              <w:t>P</w:t>
            </w:r>
            <w:r w:rsidR="0020246D" w:rsidRPr="00B431B3">
              <w:rPr>
                <w:rFonts w:eastAsia="Calibri"/>
                <w:sz w:val="24"/>
                <w:szCs w:val="24"/>
              </w:rPr>
              <w:t>ed2P</w:t>
            </w:r>
            <w:r w:rsidRPr="00B431B3">
              <w:rPr>
                <w:rFonts w:eastAsia="Calibri"/>
                <w:sz w:val="24"/>
                <w:szCs w:val="24"/>
              </w:rPr>
              <w:t>_K01</w:t>
            </w:r>
          </w:p>
        </w:tc>
      </w:tr>
      <w:tr w:rsidR="00504A36" w:rsidRPr="00C02CB0" w14:paraId="42746DD9" w14:textId="77777777" w:rsidTr="00B76A8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715644" w14:textId="77777777" w:rsidR="00504A36" w:rsidRPr="00C02CB0" w:rsidRDefault="00653749" w:rsidP="00653749">
            <w:pPr>
              <w:jc w:val="center"/>
              <w:rPr>
                <w:sz w:val="24"/>
                <w:szCs w:val="24"/>
              </w:rPr>
            </w:pPr>
            <w:r w:rsidRPr="00C02CB0"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073D01" w14:textId="1BAE6401" w:rsidR="00504A36" w:rsidRPr="00C02CB0" w:rsidRDefault="007D41D9" w:rsidP="00504A36">
            <w:pPr>
              <w:rPr>
                <w:sz w:val="24"/>
                <w:szCs w:val="24"/>
              </w:rPr>
            </w:pPr>
            <w:r w:rsidRPr="00C02CB0">
              <w:rPr>
                <w:sz w:val="24"/>
                <w:szCs w:val="24"/>
              </w:rPr>
              <w:t>Student jest gotów do</w:t>
            </w:r>
            <w:r w:rsidR="00C02CB0" w:rsidRPr="00C02CB0">
              <w:rPr>
                <w:sz w:val="24"/>
                <w:szCs w:val="24"/>
              </w:rPr>
              <w:t xml:space="preserve"> wypełniania zobowiązań społecznych na rzecz organizacji i instytucji realizujących działania pedagogiczne</w:t>
            </w:r>
            <w:r w:rsidRPr="00C02CB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BC2215" w14:textId="77777777" w:rsidR="00504A36" w:rsidRPr="00C02CB0" w:rsidRDefault="009C7E7C" w:rsidP="00B825C3">
            <w:pPr>
              <w:rPr>
                <w:sz w:val="24"/>
                <w:szCs w:val="24"/>
              </w:rPr>
            </w:pPr>
            <w:r w:rsidRPr="00C02CB0">
              <w:rPr>
                <w:rFonts w:eastAsia="Calibri"/>
                <w:sz w:val="24"/>
                <w:szCs w:val="24"/>
              </w:rPr>
              <w:t>P</w:t>
            </w:r>
            <w:r w:rsidR="0020246D" w:rsidRPr="00C02CB0">
              <w:rPr>
                <w:rFonts w:eastAsia="Calibri"/>
                <w:sz w:val="24"/>
                <w:szCs w:val="24"/>
              </w:rPr>
              <w:t>ed2P</w:t>
            </w:r>
            <w:r w:rsidRPr="00C02CB0">
              <w:rPr>
                <w:rFonts w:eastAsia="Calibri"/>
                <w:sz w:val="24"/>
                <w:szCs w:val="24"/>
              </w:rPr>
              <w:t>_K0</w:t>
            </w:r>
            <w:r w:rsidR="0009301C" w:rsidRPr="00C02CB0">
              <w:rPr>
                <w:rFonts w:eastAsia="Calibri"/>
                <w:sz w:val="24"/>
                <w:szCs w:val="24"/>
              </w:rPr>
              <w:t>5</w:t>
            </w:r>
          </w:p>
        </w:tc>
      </w:tr>
    </w:tbl>
    <w:p w14:paraId="07A6FF2B" w14:textId="77777777" w:rsidR="00D62D5D" w:rsidRPr="00C02CB0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559C5BFC" w14:textId="77777777" w:rsidTr="00B76A81">
        <w:tc>
          <w:tcPr>
            <w:tcW w:w="10008" w:type="dxa"/>
            <w:vAlign w:val="center"/>
          </w:tcPr>
          <w:p w14:paraId="2C97C63A" w14:textId="77777777" w:rsidR="00D62D5D" w:rsidRPr="00742916" w:rsidRDefault="00D62D5D" w:rsidP="00A766DA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0F9ED706" w14:textId="77777777" w:rsidTr="00B76A81">
        <w:trPr>
          <w:trHeight w:val="332"/>
        </w:trPr>
        <w:tc>
          <w:tcPr>
            <w:tcW w:w="10008" w:type="dxa"/>
            <w:shd w:val="pct15" w:color="auto" w:fill="FFFFFF"/>
          </w:tcPr>
          <w:p w14:paraId="6A81C63C" w14:textId="77777777" w:rsidR="008D4756" w:rsidRPr="00742916" w:rsidRDefault="00D62D5D" w:rsidP="000F15D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B76A81" w:rsidRPr="00742916" w14:paraId="166FEB90" w14:textId="77777777" w:rsidTr="00B76A81">
        <w:tc>
          <w:tcPr>
            <w:tcW w:w="10008" w:type="dxa"/>
          </w:tcPr>
          <w:p w14:paraId="71E64EFC" w14:textId="77777777" w:rsidR="00B76A81" w:rsidRPr="00950E15" w:rsidRDefault="00B76A81" w:rsidP="00B76A81">
            <w:pPr>
              <w:pStyle w:val="Akapitzlist1"/>
              <w:numPr>
                <w:ilvl w:val="0"/>
                <w:numId w:val="3"/>
              </w:numPr>
              <w:snapToGrid w:val="0"/>
            </w:pPr>
            <w:r w:rsidRPr="00950E15">
              <w:t>Pedagogika jako nauka: teoretyczna, praktyczna, filozoficzna, przyrodnicza, humanistyczna</w:t>
            </w:r>
            <w:r>
              <w:t>.</w:t>
            </w:r>
          </w:p>
          <w:p w14:paraId="2B710DE9" w14:textId="77777777" w:rsidR="00B76A81" w:rsidRPr="00950E15" w:rsidRDefault="00B76A81" w:rsidP="00B76A81">
            <w:pPr>
              <w:pStyle w:val="Akapitzlist1"/>
              <w:numPr>
                <w:ilvl w:val="0"/>
                <w:numId w:val="3"/>
              </w:numPr>
              <w:snapToGrid w:val="0"/>
            </w:pPr>
            <w:r w:rsidRPr="00950E15">
              <w:t>Przedmiot badań, funkcje, subdyscypliny pedagogiki, związek pedagogiki z innymi naukami, zadania pedagogiki dla praktyki pedagogicznej</w:t>
            </w:r>
            <w:r>
              <w:t>.</w:t>
            </w:r>
          </w:p>
          <w:p w14:paraId="2B2F80EF" w14:textId="77777777" w:rsidR="00B76A81" w:rsidRPr="00950E15" w:rsidRDefault="00B76A81" w:rsidP="00B76A81">
            <w:pPr>
              <w:pStyle w:val="Akapitzlist1"/>
              <w:numPr>
                <w:ilvl w:val="0"/>
                <w:numId w:val="3"/>
              </w:numPr>
              <w:snapToGrid w:val="0"/>
            </w:pPr>
            <w:r w:rsidRPr="00950E15">
              <w:t>Paradygmaty w naukach społecznych a kierunki rozwoju teorii pedagogicznej:</w:t>
            </w:r>
          </w:p>
          <w:p w14:paraId="587209C5" w14:textId="77777777" w:rsidR="00B76A81" w:rsidRPr="00950E15" w:rsidRDefault="00B76A81" w:rsidP="00B76A81">
            <w:pPr>
              <w:pStyle w:val="Akapitzlist1"/>
              <w:snapToGrid w:val="0"/>
            </w:pPr>
            <w:r w:rsidRPr="00950E15">
              <w:t>- paradygmat pozytywistyczny</w:t>
            </w:r>
            <w:r>
              <w:t>,</w:t>
            </w:r>
          </w:p>
          <w:p w14:paraId="29EDA635" w14:textId="77777777" w:rsidR="00B76A81" w:rsidRPr="00950E15" w:rsidRDefault="00B76A81" w:rsidP="00B76A81">
            <w:pPr>
              <w:pStyle w:val="Akapitzlist1"/>
              <w:snapToGrid w:val="0"/>
            </w:pPr>
            <w:r w:rsidRPr="00950E15">
              <w:t>- paradygmat krytyczno-emancypacyjny</w:t>
            </w:r>
            <w:r>
              <w:t>,</w:t>
            </w:r>
          </w:p>
          <w:p w14:paraId="1D0DF85A" w14:textId="77777777" w:rsidR="00B76A81" w:rsidRPr="00950E15" w:rsidRDefault="00B76A81" w:rsidP="00B76A81">
            <w:pPr>
              <w:pStyle w:val="Akapitzlist1"/>
              <w:snapToGrid w:val="0"/>
            </w:pPr>
            <w:r w:rsidRPr="00950E15">
              <w:t>- paradygmat humanistyczny</w:t>
            </w:r>
            <w:r>
              <w:t>.</w:t>
            </w:r>
          </w:p>
          <w:p w14:paraId="3BFD57E8" w14:textId="77777777" w:rsidR="00B76A81" w:rsidRPr="00950E15" w:rsidRDefault="00B76A81" w:rsidP="00B76A81">
            <w:pPr>
              <w:pStyle w:val="Akapitzlist1"/>
              <w:numPr>
                <w:ilvl w:val="0"/>
                <w:numId w:val="3"/>
              </w:numPr>
              <w:snapToGrid w:val="0"/>
            </w:pPr>
            <w:r w:rsidRPr="00950E15">
              <w:t>Metodologiczne podstawy pedagogiki</w:t>
            </w:r>
            <w:r>
              <w:t>.</w:t>
            </w:r>
          </w:p>
          <w:p w14:paraId="01223680" w14:textId="77777777" w:rsidR="00B76A81" w:rsidRPr="00950E15" w:rsidRDefault="00B76A81" w:rsidP="00B76A81">
            <w:pPr>
              <w:pStyle w:val="Akapitzlist1"/>
              <w:numPr>
                <w:ilvl w:val="0"/>
                <w:numId w:val="3"/>
              </w:numPr>
              <w:snapToGrid w:val="0"/>
            </w:pPr>
            <w:r w:rsidRPr="00950E15">
              <w:t>Systemy pedagogiczne: oświata i wychowanie XIX i XX wieku</w:t>
            </w:r>
            <w:r>
              <w:t>:</w:t>
            </w:r>
          </w:p>
          <w:p w14:paraId="18919076" w14:textId="77777777" w:rsidR="00B76A81" w:rsidRPr="00950E15" w:rsidRDefault="00B76A81" w:rsidP="00B76A81">
            <w:pPr>
              <w:pStyle w:val="Akapitzlist1"/>
              <w:snapToGrid w:val="0"/>
            </w:pPr>
            <w:r w:rsidRPr="00950E15">
              <w:t>- krytyka XIX w. edukacji szkolnej</w:t>
            </w:r>
            <w:r>
              <w:t>,</w:t>
            </w:r>
          </w:p>
          <w:p w14:paraId="235FCF0B" w14:textId="77777777" w:rsidR="00B76A81" w:rsidRPr="00950E15" w:rsidRDefault="00B76A81" w:rsidP="00B76A81">
            <w:pPr>
              <w:pStyle w:val="Akapitzlist1"/>
              <w:snapToGrid w:val="0"/>
            </w:pPr>
            <w:r w:rsidRPr="00950E15">
              <w:t>- nowatorskie nurty edukacyjne XX w.</w:t>
            </w:r>
          </w:p>
          <w:p w14:paraId="2D96A59D" w14:textId="77777777" w:rsidR="00B76A81" w:rsidRPr="00950E15" w:rsidRDefault="00B76A81" w:rsidP="00B76A81">
            <w:pPr>
              <w:pStyle w:val="Akapitzlist1"/>
              <w:numPr>
                <w:ilvl w:val="0"/>
                <w:numId w:val="3"/>
              </w:numPr>
              <w:snapToGrid w:val="0"/>
            </w:pPr>
            <w:r w:rsidRPr="00950E15">
              <w:t>Dziesięciościan edukacyjny</w:t>
            </w:r>
            <w:r>
              <w:t>:</w:t>
            </w:r>
          </w:p>
          <w:p w14:paraId="075C343E" w14:textId="77777777" w:rsidR="00B76A81" w:rsidRPr="00950E15" w:rsidRDefault="00B76A81" w:rsidP="00B76A81">
            <w:pPr>
              <w:pStyle w:val="Akapitzlist1"/>
              <w:snapToGrid w:val="0"/>
            </w:pPr>
            <w:r w:rsidRPr="00950E15">
              <w:t>- patologia nadmiaru, patologia nadmiaru procesów edukacyjnych</w:t>
            </w:r>
            <w:r>
              <w:t>,</w:t>
            </w:r>
          </w:p>
          <w:p w14:paraId="774CF331" w14:textId="77777777" w:rsidR="00B76A81" w:rsidRPr="00950E15" w:rsidRDefault="00B76A81" w:rsidP="00B76A81">
            <w:pPr>
              <w:pStyle w:val="Akapitzlist1"/>
              <w:snapToGrid w:val="0"/>
            </w:pPr>
            <w:r w:rsidRPr="00950E15">
              <w:t xml:space="preserve">- analiza </w:t>
            </w:r>
            <w:r>
              <w:t xml:space="preserve">wybranych </w:t>
            </w:r>
            <w:r w:rsidRPr="00950E15">
              <w:t>procesów</w:t>
            </w:r>
            <w:r>
              <w:t>.</w:t>
            </w:r>
          </w:p>
          <w:p w14:paraId="5E1A9DFD" w14:textId="77777777" w:rsidR="00B76A81" w:rsidRPr="00950E15" w:rsidRDefault="00B76A81" w:rsidP="00B76A81">
            <w:pPr>
              <w:pStyle w:val="Akapitzlist1"/>
              <w:numPr>
                <w:ilvl w:val="0"/>
                <w:numId w:val="3"/>
              </w:numPr>
              <w:snapToGrid w:val="0"/>
            </w:pPr>
            <w:r w:rsidRPr="00950E15">
              <w:t>Racjonalność adaptacyjna, racjonalność emancypacyjna w myśleniu o wychowaniu</w:t>
            </w:r>
            <w:r>
              <w:t>,</w:t>
            </w:r>
          </w:p>
          <w:p w14:paraId="3E2BECD2" w14:textId="77777777" w:rsidR="00B76A81" w:rsidRPr="00950E15" w:rsidRDefault="00B76A81" w:rsidP="00B76A81">
            <w:pPr>
              <w:pStyle w:val="Akapitzlist1"/>
              <w:numPr>
                <w:ilvl w:val="0"/>
                <w:numId w:val="3"/>
              </w:numPr>
              <w:snapToGrid w:val="0"/>
            </w:pPr>
            <w:r w:rsidRPr="00950E15">
              <w:t>Edukacja a stratyfikacja społeczna</w:t>
            </w:r>
            <w:r>
              <w:t>,</w:t>
            </w:r>
          </w:p>
          <w:p w14:paraId="3628FC12" w14:textId="0AD45223" w:rsidR="00B76A81" w:rsidRPr="00B76A81" w:rsidRDefault="00B76A81" w:rsidP="00B76A81">
            <w:pPr>
              <w:pStyle w:val="Akapitzlist1"/>
              <w:numPr>
                <w:ilvl w:val="0"/>
                <w:numId w:val="3"/>
              </w:numPr>
              <w:snapToGrid w:val="0"/>
            </w:pPr>
            <w:r w:rsidRPr="00950E15">
              <w:rPr>
                <w:color w:val="06022E"/>
                <w:shd w:val="clear" w:color="auto" w:fill="F8F8F8"/>
              </w:rPr>
              <w:t>Analiza współczesnej teorii wychowania poprzez pojęcia: ambiwalencja, decentracja, tożsamość</w:t>
            </w:r>
            <w:r>
              <w:rPr>
                <w:color w:val="06022E"/>
                <w:shd w:val="clear" w:color="auto" w:fill="F8F8F8"/>
              </w:rPr>
              <w:t>, s</w:t>
            </w:r>
            <w:r w:rsidRPr="00BA7D3C">
              <w:rPr>
                <w:color w:val="06022E"/>
                <w:shd w:val="clear" w:color="auto" w:fill="F8F8F8"/>
              </w:rPr>
              <w:t>tatus teorii wychowania w pedagogice – stanowiska</w:t>
            </w:r>
            <w:r>
              <w:rPr>
                <w:color w:val="06022E"/>
                <w:shd w:val="clear" w:color="auto" w:fill="F8F8F8"/>
              </w:rPr>
              <w:t>.</w:t>
            </w:r>
          </w:p>
          <w:p w14:paraId="3E81D908" w14:textId="5D5B18D4" w:rsidR="00B76A81" w:rsidRPr="00B76A81" w:rsidRDefault="00B76A81" w:rsidP="00B76A81">
            <w:pPr>
              <w:pStyle w:val="Akapitzlist1"/>
              <w:numPr>
                <w:ilvl w:val="0"/>
                <w:numId w:val="3"/>
              </w:numPr>
              <w:snapToGrid w:val="0"/>
            </w:pPr>
            <w:r w:rsidRPr="00950E15">
              <w:t>Refleksja nad problemami współczesnej edukacji</w:t>
            </w:r>
            <w:r>
              <w:t>,</w:t>
            </w:r>
          </w:p>
        </w:tc>
      </w:tr>
      <w:tr w:rsidR="00B76A81" w:rsidRPr="00742916" w14:paraId="23DFFE85" w14:textId="77777777" w:rsidTr="00B76A81">
        <w:tc>
          <w:tcPr>
            <w:tcW w:w="10008" w:type="dxa"/>
            <w:shd w:val="pct15" w:color="auto" w:fill="FFFFFF"/>
          </w:tcPr>
          <w:p w14:paraId="5EACBD1E" w14:textId="77777777" w:rsidR="00B76A81" w:rsidRPr="00742916" w:rsidRDefault="00B76A81" w:rsidP="00B76A8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B76A81" w:rsidRPr="00742916" w14:paraId="59DA90BC" w14:textId="77777777" w:rsidTr="00B76A81">
        <w:tc>
          <w:tcPr>
            <w:tcW w:w="10008" w:type="dxa"/>
          </w:tcPr>
          <w:p w14:paraId="65A8A57E" w14:textId="77777777" w:rsidR="00B76A81" w:rsidRPr="00950E15" w:rsidRDefault="00B76A81" w:rsidP="00B76A81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rPr>
                <w:color w:val="06022E"/>
              </w:rPr>
            </w:pPr>
            <w:r w:rsidRPr="00950E15">
              <w:rPr>
                <w:color w:val="06022E"/>
              </w:rPr>
              <w:t>Podstawowe pojęcia w pedagogice</w:t>
            </w:r>
            <w:r>
              <w:rPr>
                <w:color w:val="06022E"/>
              </w:rPr>
              <w:t>:</w:t>
            </w:r>
          </w:p>
          <w:p w14:paraId="11E1AD71" w14:textId="77777777" w:rsidR="00B76A81" w:rsidRPr="00950E15" w:rsidRDefault="00B76A81" w:rsidP="00B76A81">
            <w:pPr>
              <w:pStyle w:val="NormalnyWeb"/>
              <w:spacing w:before="0" w:beforeAutospacing="0" w:after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 xml:space="preserve">- analiza zakresu pojęć, np.: </w:t>
            </w:r>
            <w:r w:rsidRPr="00950E15">
              <w:rPr>
                <w:bCs/>
                <w:color w:val="202124"/>
                <w:shd w:val="clear" w:color="auto" w:fill="FFFFFF"/>
              </w:rPr>
              <w:t xml:space="preserve">wychowanie, edukacja, socjalizacja, pedagogia, kształcenie, kultura, </w:t>
            </w:r>
            <w:proofErr w:type="spellStart"/>
            <w:r w:rsidRPr="00950E15">
              <w:rPr>
                <w:bCs/>
                <w:color w:val="202124"/>
                <w:shd w:val="clear" w:color="auto" w:fill="FFFFFF"/>
              </w:rPr>
              <w:t>inkulturacja</w:t>
            </w:r>
            <w:proofErr w:type="spellEnd"/>
            <w:r w:rsidRPr="00950E15">
              <w:rPr>
                <w:bCs/>
                <w:color w:val="202124"/>
                <w:shd w:val="clear" w:color="auto" w:fill="FFFFFF"/>
              </w:rPr>
              <w:t>, akulturacja</w:t>
            </w:r>
            <w:r>
              <w:rPr>
                <w:bCs/>
                <w:color w:val="202124"/>
                <w:shd w:val="clear" w:color="auto" w:fill="FFFFFF"/>
              </w:rPr>
              <w:t>.</w:t>
            </w:r>
          </w:p>
          <w:p w14:paraId="19C77349" w14:textId="77777777" w:rsidR="00B76A81" w:rsidRPr="00950E15" w:rsidRDefault="00B76A81" w:rsidP="00B76A81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rPr>
                <w:color w:val="06022E"/>
              </w:rPr>
            </w:pPr>
            <w:r w:rsidRPr="00950E15">
              <w:rPr>
                <w:color w:val="06022E"/>
              </w:rPr>
              <w:t>Język pedagogiki tradycyjnej i współczesnej – przykłady wypowiedzi</w:t>
            </w:r>
            <w:r>
              <w:rPr>
                <w:color w:val="06022E"/>
              </w:rPr>
              <w:t>.</w:t>
            </w:r>
          </w:p>
          <w:p w14:paraId="139E89F2" w14:textId="77777777" w:rsidR="00B76A81" w:rsidRPr="00950E15" w:rsidRDefault="00B76A81" w:rsidP="00B76A81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rPr>
                <w:color w:val="06022E"/>
              </w:rPr>
            </w:pPr>
            <w:r w:rsidRPr="00950E15">
              <w:rPr>
                <w:color w:val="06022E"/>
              </w:rPr>
              <w:t>Potoczna wiedza o wychowaniu – przykłady i dyskusja</w:t>
            </w:r>
            <w:r>
              <w:rPr>
                <w:color w:val="06022E"/>
              </w:rPr>
              <w:t>.</w:t>
            </w:r>
          </w:p>
          <w:p w14:paraId="441EB4E6" w14:textId="77777777" w:rsidR="00B76A81" w:rsidRPr="00950E15" w:rsidRDefault="00B76A81" w:rsidP="00B76A81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rPr>
                <w:color w:val="06022E"/>
              </w:rPr>
            </w:pPr>
            <w:r w:rsidRPr="00950E15">
              <w:rPr>
                <w:color w:val="06022E"/>
              </w:rPr>
              <w:t>Omówienie wybranych prądów i kierunków pedagogicznych:</w:t>
            </w:r>
          </w:p>
          <w:p w14:paraId="690EA6EE" w14:textId="77777777" w:rsidR="00B76A81" w:rsidRPr="00950E15" w:rsidRDefault="00B76A81" w:rsidP="00B76A81">
            <w:pPr>
              <w:pStyle w:val="NormalnyWeb"/>
              <w:spacing w:before="0" w:beforeAutospacing="0" w:after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>- pedagogika personalistyczna</w:t>
            </w:r>
            <w:r>
              <w:rPr>
                <w:color w:val="06022E"/>
              </w:rPr>
              <w:t>,</w:t>
            </w:r>
          </w:p>
          <w:p w14:paraId="7226EE52" w14:textId="77777777" w:rsidR="00B76A81" w:rsidRPr="00950E15" w:rsidRDefault="00B76A81" w:rsidP="00B76A81">
            <w:pPr>
              <w:pStyle w:val="NormalnyWeb"/>
              <w:spacing w:before="0" w:beforeAutospacing="0" w:after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>- pedagogika egzystencjalna</w:t>
            </w:r>
            <w:r>
              <w:rPr>
                <w:color w:val="06022E"/>
              </w:rPr>
              <w:t>,</w:t>
            </w:r>
          </w:p>
          <w:p w14:paraId="5A91B546" w14:textId="77777777" w:rsidR="00B76A81" w:rsidRPr="00950E15" w:rsidRDefault="00B76A81" w:rsidP="00B76A81">
            <w:pPr>
              <w:pStyle w:val="NormalnyWeb"/>
              <w:spacing w:before="0" w:beforeAutospacing="0" w:after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>- pedagogika kultury</w:t>
            </w:r>
            <w:r>
              <w:rPr>
                <w:color w:val="06022E"/>
              </w:rPr>
              <w:t>,</w:t>
            </w:r>
          </w:p>
          <w:p w14:paraId="22E43771" w14:textId="77777777" w:rsidR="00B76A81" w:rsidRPr="00950E15" w:rsidRDefault="00B76A81" w:rsidP="00B76A81">
            <w:pPr>
              <w:pStyle w:val="NormalnyWeb"/>
              <w:spacing w:before="0" w:beforeAutospacing="0" w:after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>- pedagogika alternatywna</w:t>
            </w:r>
            <w:r>
              <w:rPr>
                <w:color w:val="06022E"/>
              </w:rPr>
              <w:t>,</w:t>
            </w:r>
          </w:p>
          <w:p w14:paraId="282FAAF1" w14:textId="77777777" w:rsidR="00B76A81" w:rsidRPr="00950E15" w:rsidRDefault="00B76A81" w:rsidP="00B76A81">
            <w:pPr>
              <w:pStyle w:val="NormalnyWeb"/>
              <w:spacing w:before="0" w:beforeAutospacing="0" w:after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>- pedagogika pragmatyzmu</w:t>
            </w:r>
            <w:r>
              <w:rPr>
                <w:color w:val="06022E"/>
              </w:rPr>
              <w:t>,</w:t>
            </w:r>
          </w:p>
          <w:p w14:paraId="5078F14C" w14:textId="11763D16" w:rsidR="00B76A81" w:rsidRPr="00950E15" w:rsidRDefault="00B76A81" w:rsidP="009E401F">
            <w:pPr>
              <w:pStyle w:val="NormalnyWeb"/>
              <w:spacing w:before="0" w:beforeAutospacing="0" w:after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>- pedagogika krytyczna</w:t>
            </w:r>
            <w:r>
              <w:rPr>
                <w:color w:val="06022E"/>
              </w:rPr>
              <w:t>,</w:t>
            </w:r>
            <w:bookmarkStart w:id="1" w:name="_GoBack"/>
            <w:bookmarkEnd w:id="1"/>
          </w:p>
          <w:p w14:paraId="4ACDDB88" w14:textId="77777777" w:rsidR="00B76A81" w:rsidRPr="00950E15" w:rsidRDefault="00B76A81" w:rsidP="00B76A81">
            <w:pPr>
              <w:pStyle w:val="NormalnyWeb"/>
              <w:spacing w:before="0" w:beforeAutospacing="0" w:after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>- pedagogika postmodernizmu</w:t>
            </w:r>
            <w:r>
              <w:rPr>
                <w:color w:val="06022E"/>
              </w:rPr>
              <w:t>,</w:t>
            </w:r>
          </w:p>
          <w:p w14:paraId="566BD1F6" w14:textId="77777777" w:rsidR="00B76A81" w:rsidRPr="00950E15" w:rsidRDefault="00B76A81" w:rsidP="00B76A81">
            <w:pPr>
              <w:pStyle w:val="NormalnyWeb"/>
              <w:spacing w:before="0" w:beforeAutospacing="0" w:after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>- antypedagogika</w:t>
            </w:r>
            <w:r>
              <w:rPr>
                <w:color w:val="06022E"/>
              </w:rPr>
              <w:t>.</w:t>
            </w:r>
          </w:p>
          <w:p w14:paraId="0162B73E" w14:textId="77777777" w:rsidR="00B76A81" w:rsidRPr="00950E15" w:rsidRDefault="00B76A81" w:rsidP="00B76A81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rPr>
                <w:color w:val="06022E"/>
              </w:rPr>
            </w:pPr>
            <w:r w:rsidRPr="00950E15">
              <w:rPr>
                <w:color w:val="06022E"/>
              </w:rPr>
              <w:t>Tworzenie map kategorialnych pojęć dla poszczególnych kierunków pedagogicznych – analiza zakresu i relacji</w:t>
            </w:r>
            <w:r>
              <w:rPr>
                <w:color w:val="06022E"/>
              </w:rPr>
              <w:t>.</w:t>
            </w:r>
          </w:p>
          <w:p w14:paraId="431C7614" w14:textId="77777777" w:rsidR="00B76A81" w:rsidRPr="00950E15" w:rsidRDefault="00B76A81" w:rsidP="00B76A81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rPr>
                <w:color w:val="06022E"/>
              </w:rPr>
            </w:pPr>
            <w:r w:rsidRPr="00950E15">
              <w:rPr>
                <w:color w:val="06022E"/>
              </w:rPr>
              <w:t xml:space="preserve"> </w:t>
            </w:r>
            <w:r w:rsidRPr="00950E15">
              <w:t>Model procesu wychowania</w:t>
            </w:r>
            <w:r>
              <w:t>.</w:t>
            </w:r>
          </w:p>
          <w:p w14:paraId="35EAABB8" w14:textId="205B2CE8" w:rsidR="00B76A81" w:rsidRPr="00B76A81" w:rsidRDefault="00B76A81" w:rsidP="00B76A81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rPr>
                <w:color w:val="06022E"/>
              </w:rPr>
            </w:pPr>
            <w:r w:rsidRPr="00950E15">
              <w:t>Zasady i metody stosowane w wychowaniu z uwzględnieniem różnych środowisk wychowawczych</w:t>
            </w:r>
            <w:r>
              <w:t>.</w:t>
            </w:r>
          </w:p>
          <w:p w14:paraId="2475E4E3" w14:textId="06CA779B" w:rsidR="00B76A81" w:rsidRPr="00B76A81" w:rsidRDefault="00B76A81" w:rsidP="00B76A81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rPr>
                <w:color w:val="06022E"/>
              </w:rPr>
            </w:pPr>
            <w:r w:rsidRPr="00B76A81">
              <w:rPr>
                <w:color w:val="06022E"/>
              </w:rPr>
              <w:t>Dyskusja o wychowaniu w kontekście współczesnych kierunków pedagogicznych.</w:t>
            </w:r>
          </w:p>
        </w:tc>
      </w:tr>
      <w:tr w:rsidR="00B76A81" w:rsidRPr="00742916" w14:paraId="6B26D319" w14:textId="77777777" w:rsidTr="00B76A81">
        <w:tc>
          <w:tcPr>
            <w:tcW w:w="10008" w:type="dxa"/>
            <w:shd w:val="pct15" w:color="auto" w:fill="FFFFFF"/>
          </w:tcPr>
          <w:p w14:paraId="30EF65F2" w14:textId="77777777" w:rsidR="00B76A81" w:rsidRPr="00742916" w:rsidRDefault="00B76A81" w:rsidP="00B76A8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B76A81" w:rsidRPr="00742916" w14:paraId="20E45D12" w14:textId="77777777" w:rsidTr="00B76A81">
        <w:tc>
          <w:tcPr>
            <w:tcW w:w="10008" w:type="dxa"/>
          </w:tcPr>
          <w:p w14:paraId="4B7D4C49" w14:textId="77777777" w:rsidR="00B76A81" w:rsidRPr="00742916" w:rsidRDefault="00B76A81" w:rsidP="00B76A81">
            <w:pPr>
              <w:rPr>
                <w:sz w:val="24"/>
                <w:szCs w:val="24"/>
              </w:rPr>
            </w:pPr>
          </w:p>
        </w:tc>
      </w:tr>
      <w:tr w:rsidR="00B76A81" w:rsidRPr="00742916" w14:paraId="09438CAB" w14:textId="77777777" w:rsidTr="00B76A81">
        <w:tc>
          <w:tcPr>
            <w:tcW w:w="10008" w:type="dxa"/>
            <w:shd w:val="pct15" w:color="auto" w:fill="FFFFFF"/>
          </w:tcPr>
          <w:p w14:paraId="73D33921" w14:textId="77777777" w:rsidR="00B76A81" w:rsidRPr="00742916" w:rsidRDefault="00B76A81" w:rsidP="00B76A8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B76A81" w:rsidRPr="00742916" w14:paraId="439571EC" w14:textId="77777777" w:rsidTr="00B76A81">
        <w:tc>
          <w:tcPr>
            <w:tcW w:w="10008" w:type="dxa"/>
          </w:tcPr>
          <w:p w14:paraId="7F784253" w14:textId="77777777" w:rsidR="00B76A81" w:rsidRPr="00742916" w:rsidRDefault="00B76A81" w:rsidP="00B76A81">
            <w:pPr>
              <w:rPr>
                <w:sz w:val="24"/>
                <w:szCs w:val="24"/>
              </w:rPr>
            </w:pPr>
          </w:p>
        </w:tc>
      </w:tr>
      <w:tr w:rsidR="00B76A81" w:rsidRPr="00742916" w14:paraId="58570447" w14:textId="77777777" w:rsidTr="00B76A81">
        <w:tc>
          <w:tcPr>
            <w:tcW w:w="10008" w:type="dxa"/>
            <w:shd w:val="clear" w:color="auto" w:fill="D9D9D9"/>
          </w:tcPr>
          <w:p w14:paraId="574049AB" w14:textId="77777777" w:rsidR="00B76A81" w:rsidRPr="0012462B" w:rsidRDefault="00B76A81" w:rsidP="00B76A8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B76A81" w:rsidRPr="00742916" w14:paraId="096FB843" w14:textId="77777777" w:rsidTr="00B76A81">
        <w:tc>
          <w:tcPr>
            <w:tcW w:w="10008" w:type="dxa"/>
          </w:tcPr>
          <w:p w14:paraId="1D4C0BDC" w14:textId="77777777" w:rsidR="00B76A81" w:rsidRPr="0012462B" w:rsidRDefault="00B76A81" w:rsidP="00B76A81">
            <w:pPr>
              <w:rPr>
                <w:b/>
                <w:sz w:val="24"/>
                <w:szCs w:val="24"/>
              </w:rPr>
            </w:pPr>
          </w:p>
        </w:tc>
      </w:tr>
      <w:tr w:rsidR="00B76A81" w:rsidRPr="00742916" w14:paraId="004B2ABD" w14:textId="77777777" w:rsidTr="00B76A81">
        <w:tc>
          <w:tcPr>
            <w:tcW w:w="10008" w:type="dxa"/>
            <w:shd w:val="clear" w:color="auto" w:fill="D9D9D9"/>
          </w:tcPr>
          <w:p w14:paraId="1DFCA4CE" w14:textId="77777777" w:rsidR="00B76A81" w:rsidRPr="0012462B" w:rsidRDefault="00B76A81" w:rsidP="00B76A8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B76A81" w:rsidRPr="00742916" w14:paraId="1C09193D" w14:textId="77777777" w:rsidTr="00B76A81">
        <w:tc>
          <w:tcPr>
            <w:tcW w:w="10008" w:type="dxa"/>
          </w:tcPr>
          <w:p w14:paraId="5EB3351A" w14:textId="77777777" w:rsidR="00B76A81" w:rsidRPr="00742916" w:rsidRDefault="00B76A81" w:rsidP="00B76A81">
            <w:pPr>
              <w:rPr>
                <w:sz w:val="24"/>
                <w:szCs w:val="24"/>
              </w:rPr>
            </w:pPr>
          </w:p>
        </w:tc>
      </w:tr>
    </w:tbl>
    <w:p w14:paraId="241A058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B76A81" w:rsidRPr="00742916" w14:paraId="14EB2653" w14:textId="77777777" w:rsidTr="00A766D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5524FF4" w14:textId="647AB34B" w:rsidR="00B76A81" w:rsidRPr="00742916" w:rsidRDefault="00B76A81" w:rsidP="00B76A8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 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ECE2BF8" w14:textId="77777777" w:rsidR="00B76A81" w:rsidRPr="00950E15" w:rsidRDefault="00B76A81" w:rsidP="00B76A81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>Hejnicka-Bezwińska</w:t>
            </w:r>
            <w:proofErr w:type="spellEnd"/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 xml:space="preserve"> T., Praktyka edukacyjna w warunkach zmiany kulturowej, PWN, Warszawa 2017.</w:t>
            </w:r>
          </w:p>
          <w:p w14:paraId="06799719" w14:textId="77777777" w:rsidR="00B76A81" w:rsidRPr="00950E15" w:rsidRDefault="00B76A81" w:rsidP="00B76A81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 xml:space="preserve">Jaworska T., </w:t>
            </w:r>
            <w:proofErr w:type="spellStart"/>
            <w:r w:rsidRPr="00950E15">
              <w:rPr>
                <w:sz w:val="24"/>
                <w:szCs w:val="24"/>
              </w:rPr>
              <w:t>Leppert</w:t>
            </w:r>
            <w:proofErr w:type="spellEnd"/>
            <w:r w:rsidRPr="00950E15">
              <w:rPr>
                <w:sz w:val="24"/>
                <w:szCs w:val="24"/>
              </w:rPr>
              <w:t xml:space="preserve"> R., Wprowadzenie do pedagogiki. Wybór tekstów, Impuls, Kraków 2001. </w:t>
            </w:r>
          </w:p>
          <w:p w14:paraId="01A650EF" w14:textId="77777777" w:rsidR="00B76A81" w:rsidRPr="00950E15" w:rsidRDefault="00B76A81" w:rsidP="00B76A81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  <w:shd w:val="clear" w:color="auto" w:fill="FFFFFF"/>
              </w:rPr>
              <w:t>Kwaśnica, R., Dwie racjonalności: od filozofii sensu ku pedagogice ogólnej, Wyd. Nauk. DSWE TWP, Wrocław2007.</w:t>
            </w:r>
          </w:p>
          <w:p w14:paraId="647B92CD" w14:textId="77777777" w:rsidR="00B76A81" w:rsidRPr="00950E15" w:rsidRDefault="00B76A81" w:rsidP="00B76A81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>Pedagogika. T.1 i 2, Z. Kwieciński, B. Śliwerski (red.), Warszawa 2003 (i późniejsze).</w:t>
            </w:r>
          </w:p>
          <w:p w14:paraId="73BBA23B" w14:textId="6FABD169" w:rsidR="00B76A81" w:rsidRPr="00B76A81" w:rsidRDefault="00B76A81" w:rsidP="00B76A81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>Śliwerski B., Pedagogika ogólna. Podstawowe prawidłowości, Impuls, Kraków 2012.</w:t>
            </w:r>
          </w:p>
          <w:p w14:paraId="3637C772" w14:textId="004B9BFC" w:rsidR="00B76A81" w:rsidRPr="00B76A81" w:rsidRDefault="00B76A81" w:rsidP="00B76A81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76A81">
              <w:rPr>
                <w:color w:val="06022E"/>
                <w:sz w:val="24"/>
                <w:szCs w:val="24"/>
                <w:shd w:val="clear" w:color="auto" w:fill="FFFFFF"/>
              </w:rPr>
              <w:t>Pedagogika. Z. Kwieciński, B. Śliwerski (red.), Warszawa 2019.</w:t>
            </w:r>
          </w:p>
        </w:tc>
      </w:tr>
      <w:tr w:rsidR="00B76A81" w:rsidRPr="00742916" w14:paraId="58D51A11" w14:textId="77777777" w:rsidTr="00A766DA">
        <w:tc>
          <w:tcPr>
            <w:tcW w:w="2660" w:type="dxa"/>
          </w:tcPr>
          <w:p w14:paraId="1C2A03B0" w14:textId="523D243A" w:rsidR="00B76A81" w:rsidRPr="00742916" w:rsidRDefault="00B76A81" w:rsidP="00B76A81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*</w:t>
            </w:r>
          </w:p>
        </w:tc>
        <w:tc>
          <w:tcPr>
            <w:tcW w:w="7348" w:type="dxa"/>
          </w:tcPr>
          <w:p w14:paraId="4F67964F" w14:textId="77777777" w:rsidR="00B76A81" w:rsidRPr="00950E15" w:rsidRDefault="00B76A81" w:rsidP="00B76A81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>Benner</w:t>
            </w:r>
            <w:proofErr w:type="spellEnd"/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 xml:space="preserve"> D., Pedagogika ogólna, tłum. D. Stępkowski, Warszawa 2015.</w:t>
            </w:r>
          </w:p>
          <w:p w14:paraId="53FE27A5" w14:textId="77777777" w:rsidR="00B76A81" w:rsidRPr="00950E15" w:rsidRDefault="00B76A81" w:rsidP="00B76A81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950E15">
              <w:rPr>
                <w:sz w:val="24"/>
                <w:szCs w:val="24"/>
              </w:rPr>
              <w:t>Śliwierski</w:t>
            </w:r>
            <w:proofErr w:type="spellEnd"/>
            <w:r w:rsidRPr="00950E15">
              <w:rPr>
                <w:sz w:val="24"/>
                <w:szCs w:val="24"/>
              </w:rPr>
              <w:t xml:space="preserve"> B., </w:t>
            </w:r>
            <w:r w:rsidRPr="00950E15">
              <w:rPr>
                <w:iCs/>
                <w:sz w:val="24"/>
                <w:szCs w:val="24"/>
              </w:rPr>
              <w:t>Edukacja alternatywna. Dylematy teorii i praktyki,</w:t>
            </w:r>
            <w:r w:rsidRPr="00950E15">
              <w:rPr>
                <w:sz w:val="24"/>
                <w:szCs w:val="24"/>
              </w:rPr>
              <w:t xml:space="preserve"> Impuls, Kraków 1992.</w:t>
            </w:r>
          </w:p>
          <w:p w14:paraId="5843C1B4" w14:textId="32D121A4" w:rsidR="00B76A81" w:rsidRPr="00B76A81" w:rsidRDefault="00B76A81" w:rsidP="00B76A81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>Schulz R. Szkice z pedagogiki ogólnej, Toruń 2016.</w:t>
            </w:r>
          </w:p>
          <w:p w14:paraId="1CB7C97B" w14:textId="77777777" w:rsidR="00B76A81" w:rsidRPr="00B76A81" w:rsidRDefault="00B76A81" w:rsidP="00B76A81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76A81">
              <w:rPr>
                <w:color w:val="06022E"/>
                <w:sz w:val="24"/>
                <w:szCs w:val="24"/>
                <w:shd w:val="clear" w:color="auto" w:fill="FFFFFF"/>
              </w:rPr>
              <w:t xml:space="preserve">Wróbel, A., Język współczesnej pedagogiki w perspektywie komparatystyki myśli pedagogicznej. </w:t>
            </w:r>
          </w:p>
          <w:p w14:paraId="764F3C9C" w14:textId="4AD9B313" w:rsidR="00B76A81" w:rsidRPr="00B76A81" w:rsidRDefault="00B76A81" w:rsidP="00B76A81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76A81">
              <w:rPr>
                <w:color w:val="06022E"/>
                <w:sz w:val="24"/>
                <w:szCs w:val="24"/>
                <w:shd w:val="clear" w:color="auto" w:fill="FFFFFF"/>
              </w:rPr>
              <w:t>wybrane przykłady zmian leksykalnych. Forum Pedagogiczne, 1, 2018, s.93-103. DOI: 10.21697/fp.2018.1.07</w:t>
            </w:r>
          </w:p>
        </w:tc>
      </w:tr>
      <w:tr w:rsidR="008E6743" w:rsidRPr="00742916" w14:paraId="6E92FFEF" w14:textId="77777777" w:rsidTr="00A766DA">
        <w:tc>
          <w:tcPr>
            <w:tcW w:w="2660" w:type="dxa"/>
          </w:tcPr>
          <w:p w14:paraId="0255DF83" w14:textId="18706CBF" w:rsidR="008E6743" w:rsidRPr="00BC3779" w:rsidRDefault="008E6743" w:rsidP="008E674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Pr="00CE7316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525A1A6B" w14:textId="77777777" w:rsidR="008E6743" w:rsidRPr="00950E15" w:rsidRDefault="008E6743" w:rsidP="008E6743">
            <w:pPr>
              <w:pStyle w:val="NormalnyWeb"/>
              <w:spacing w:before="0" w:beforeAutospacing="0" w:after="0"/>
            </w:pPr>
            <w:r w:rsidRPr="00950E15">
              <w:t xml:space="preserve">Wykład informacyjny z prezentacją multimedialną </w:t>
            </w:r>
          </w:p>
          <w:p w14:paraId="65B44EDD" w14:textId="77777777" w:rsidR="008E6743" w:rsidRPr="00950E15" w:rsidRDefault="008E6743" w:rsidP="008E6743">
            <w:pPr>
              <w:pStyle w:val="NormalnyWeb"/>
              <w:spacing w:before="0" w:beforeAutospacing="0" w:after="0"/>
            </w:pPr>
            <w:r w:rsidRPr="00950E15">
              <w:t>Wykład problemowy, konwersatoryjny</w:t>
            </w:r>
          </w:p>
          <w:p w14:paraId="514265E0" w14:textId="77777777" w:rsidR="008E6743" w:rsidRPr="00950E15" w:rsidRDefault="008E6743" w:rsidP="008E6743">
            <w:pPr>
              <w:pStyle w:val="NormalnyWeb"/>
              <w:spacing w:before="0" w:beforeAutospacing="0" w:after="0"/>
              <w:rPr>
                <w:color w:val="06022E"/>
              </w:rPr>
            </w:pPr>
            <w:r w:rsidRPr="00950E15">
              <w:t>Ćwiczenia przedmiotowe - a</w:t>
            </w:r>
            <w:r w:rsidRPr="00950E15">
              <w:rPr>
                <w:color w:val="06022E"/>
              </w:rPr>
              <w:t>naliza tekstów źródłowych</w:t>
            </w:r>
          </w:p>
          <w:p w14:paraId="7B4B2A4C" w14:textId="00B13ABE" w:rsidR="008E6743" w:rsidRDefault="008E6743" w:rsidP="008E6743">
            <w:pPr>
              <w:pStyle w:val="NormalnyWeb"/>
              <w:spacing w:before="0" w:beforeAutospacing="0" w:after="0"/>
            </w:pPr>
            <w:r w:rsidRPr="00950E15">
              <w:t>Klasyczna metoda problemowa, dyskusja, metoda projektowa</w:t>
            </w:r>
            <w:r>
              <w:t>nia</w:t>
            </w:r>
          </w:p>
          <w:p w14:paraId="0F19DF2A" w14:textId="0DA2A358" w:rsidR="008E6743" w:rsidRPr="008E6743" w:rsidRDefault="008E6743" w:rsidP="008E6743">
            <w:pPr>
              <w:rPr>
                <w:sz w:val="24"/>
                <w:szCs w:val="24"/>
              </w:rPr>
            </w:pPr>
            <w:r w:rsidRPr="008E6743">
              <w:rPr>
                <w:color w:val="06022E"/>
                <w:sz w:val="24"/>
                <w:szCs w:val="24"/>
              </w:rPr>
              <w:t>Prezentacje przygotowane przez studentów.</w:t>
            </w:r>
          </w:p>
        </w:tc>
      </w:tr>
      <w:tr w:rsidR="008E6743" w:rsidRPr="00742916" w14:paraId="29487115" w14:textId="77777777" w:rsidTr="00A766DA">
        <w:tc>
          <w:tcPr>
            <w:tcW w:w="2660" w:type="dxa"/>
          </w:tcPr>
          <w:p w14:paraId="3EEE0620" w14:textId="3F668EE6" w:rsidR="008E6743" w:rsidRPr="007068B3" w:rsidRDefault="008E6743" w:rsidP="008E6743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wykorzystaniem metod i technik kształcenia na odległość</w:t>
            </w:r>
          </w:p>
        </w:tc>
        <w:tc>
          <w:tcPr>
            <w:tcW w:w="7348" w:type="dxa"/>
          </w:tcPr>
          <w:p w14:paraId="3C7643DC" w14:textId="1B7C7C33" w:rsidR="008E6743" w:rsidRDefault="008E6743" w:rsidP="008E6743">
            <w:pPr>
              <w:rPr>
                <w:rFonts w:ascii="Calibri" w:eastAsia="Calibri" w:hAnsi="Calibri"/>
                <w:sz w:val="24"/>
                <w:szCs w:val="24"/>
              </w:rPr>
            </w:pPr>
            <w:r w:rsidRPr="00950E15">
              <w:rPr>
                <w:iCs/>
                <w:sz w:val="24"/>
                <w:szCs w:val="24"/>
              </w:rPr>
              <w:t>Prezentacje przygotowanych materiałów z wykorzystaniem zdalnych technik audiowizualnych</w:t>
            </w:r>
            <w:r>
              <w:rPr>
                <w:iCs/>
                <w:sz w:val="24"/>
                <w:szCs w:val="24"/>
              </w:rPr>
              <w:t>.</w:t>
            </w:r>
          </w:p>
          <w:p w14:paraId="4C6DBF15" w14:textId="77777777" w:rsidR="008E6743" w:rsidRPr="00D45118" w:rsidRDefault="008E6743" w:rsidP="008E6743">
            <w:pPr>
              <w:rPr>
                <w:sz w:val="24"/>
                <w:szCs w:val="24"/>
              </w:rPr>
            </w:pPr>
          </w:p>
        </w:tc>
      </w:tr>
    </w:tbl>
    <w:p w14:paraId="18715E13" w14:textId="5E70B565" w:rsidR="00D62D5D" w:rsidRPr="00CA562C" w:rsidRDefault="00F77098" w:rsidP="00CA562C">
      <w:pPr>
        <w:jc w:val="both"/>
        <w:rPr>
          <w:sz w:val="24"/>
          <w:szCs w:val="24"/>
        </w:rPr>
      </w:pPr>
      <w:bookmarkStart w:id="2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2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5784FAB4" w14:textId="77777777" w:rsidTr="002637D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032C842" w14:textId="77777777" w:rsidR="00D62D5D" w:rsidRDefault="00D62D5D" w:rsidP="00A766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CE7316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7395F26" w14:textId="77777777" w:rsidR="00D62D5D" w:rsidRDefault="00D62D5D" w:rsidP="00A766DA">
            <w:pPr>
              <w:jc w:val="center"/>
              <w:rPr>
                <w:sz w:val="18"/>
                <w:szCs w:val="18"/>
              </w:rPr>
            </w:pPr>
          </w:p>
          <w:p w14:paraId="7F04001B" w14:textId="77777777" w:rsidR="00D62D5D" w:rsidRPr="00B431B3" w:rsidRDefault="00D62D5D" w:rsidP="00A766DA">
            <w:pPr>
              <w:jc w:val="center"/>
              <w:rPr>
                <w:sz w:val="22"/>
                <w:szCs w:val="22"/>
              </w:rPr>
            </w:pPr>
            <w:r w:rsidRPr="00B431B3">
              <w:rPr>
                <w:sz w:val="22"/>
                <w:szCs w:val="22"/>
              </w:rPr>
              <w:t xml:space="preserve">Nr efektu </w:t>
            </w:r>
            <w:r w:rsidR="00CE7316">
              <w:rPr>
                <w:sz w:val="22"/>
                <w:szCs w:val="22"/>
              </w:rPr>
              <w:t>uczenia się</w:t>
            </w:r>
            <w:r w:rsidRPr="00B431B3">
              <w:rPr>
                <w:sz w:val="22"/>
                <w:szCs w:val="22"/>
              </w:rPr>
              <w:t>/grupy efektów</w:t>
            </w:r>
            <w:r w:rsidRPr="00B431B3">
              <w:rPr>
                <w:sz w:val="22"/>
                <w:szCs w:val="22"/>
              </w:rPr>
              <w:br/>
            </w:r>
          </w:p>
        </w:tc>
      </w:tr>
      <w:tr w:rsidR="008E6743" w14:paraId="0DC570D3" w14:textId="77777777" w:rsidTr="002637D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3929EA3" w14:textId="6CD1C520" w:rsidR="008E6743" w:rsidRPr="0020246D" w:rsidRDefault="008E6743" w:rsidP="008E6743">
            <w:pPr>
              <w:rPr>
                <w:rFonts w:ascii="Arial Narrow" w:hAnsi="Arial Narrow"/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Ćwiczenia przedmiotowe: aktywne uczestnictwo, wypowiedzi w trakcie zajęć, praca indywidualna i grupowa. Analiza sytuacji problemowej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4ADCA57C" w14:textId="77777777" w:rsidR="008E6743" w:rsidRPr="0020246D" w:rsidRDefault="008E6743" w:rsidP="008E6743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01-05</w:t>
            </w:r>
            <w:r w:rsidRPr="0020246D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</w:tr>
      <w:tr w:rsidR="008E6743" w14:paraId="636940DB" w14:textId="77777777" w:rsidTr="002637D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A85FBE8" w14:textId="46844526" w:rsidR="008E6743" w:rsidRPr="0020246D" w:rsidRDefault="008E6743" w:rsidP="008E6743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Opracowanie prezentacji na wybrany temat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311DE865" w14:textId="77777777" w:rsidR="008E6743" w:rsidRDefault="008E6743" w:rsidP="008E6743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02-06</w:t>
            </w:r>
          </w:p>
        </w:tc>
      </w:tr>
      <w:tr w:rsidR="008E6743" w14:paraId="3F427852" w14:textId="77777777" w:rsidTr="002637D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7EA0D6A" w14:textId="5B5DABA1" w:rsidR="008E6743" w:rsidRPr="00D45118" w:rsidRDefault="008E6743" w:rsidP="008E6743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49117F03" w14:textId="77777777" w:rsidR="008E6743" w:rsidRDefault="008E6743" w:rsidP="008E6743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01-06</w:t>
            </w:r>
          </w:p>
        </w:tc>
      </w:tr>
      <w:tr w:rsidR="008E6743" w14:paraId="54787208" w14:textId="77777777" w:rsidTr="002637DB">
        <w:tc>
          <w:tcPr>
            <w:tcW w:w="8208" w:type="dxa"/>
            <w:gridSpan w:val="2"/>
          </w:tcPr>
          <w:p w14:paraId="740EC0A5" w14:textId="338E1DC0" w:rsidR="008E6743" w:rsidRPr="00D45118" w:rsidRDefault="008E6743" w:rsidP="008E6743">
            <w:pPr>
              <w:rPr>
                <w:rFonts w:ascii="Arial Narrow" w:hAnsi="Arial Narrow"/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Projekt</w:t>
            </w:r>
          </w:p>
        </w:tc>
        <w:tc>
          <w:tcPr>
            <w:tcW w:w="1800" w:type="dxa"/>
          </w:tcPr>
          <w:p w14:paraId="7501787E" w14:textId="77777777" w:rsidR="008E6743" w:rsidRPr="0020246D" w:rsidRDefault="008E6743" w:rsidP="008E6743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01-</w:t>
            </w:r>
            <w:r w:rsidRPr="0020246D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</w:tr>
      <w:tr w:rsidR="008E6743" w14:paraId="7E9129F9" w14:textId="77777777" w:rsidTr="002637DB">
        <w:tc>
          <w:tcPr>
            <w:tcW w:w="8208" w:type="dxa"/>
            <w:gridSpan w:val="2"/>
          </w:tcPr>
          <w:p w14:paraId="3F578504" w14:textId="6E18158E" w:rsidR="008E6743" w:rsidRPr="00D45118" w:rsidRDefault="008E6743" w:rsidP="008E6743">
            <w:pPr>
              <w:rPr>
                <w:rFonts w:ascii="Arial Narrow" w:hAnsi="Arial Narrow"/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Test</w:t>
            </w:r>
          </w:p>
        </w:tc>
        <w:tc>
          <w:tcPr>
            <w:tcW w:w="1800" w:type="dxa"/>
          </w:tcPr>
          <w:p w14:paraId="1B96ADAB" w14:textId="4D73BED7" w:rsidR="008E6743" w:rsidRDefault="00C02CB0" w:rsidP="008E6743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01, 02</w:t>
            </w:r>
          </w:p>
        </w:tc>
      </w:tr>
      <w:tr w:rsidR="00D62D5D" w14:paraId="78AD9CE2" w14:textId="77777777" w:rsidTr="002637DB">
        <w:tc>
          <w:tcPr>
            <w:tcW w:w="2660" w:type="dxa"/>
            <w:tcBorders>
              <w:bottom w:val="single" w:sz="12" w:space="0" w:color="auto"/>
            </w:tcBorders>
          </w:tcPr>
          <w:p w14:paraId="2BBB8B47" w14:textId="77777777" w:rsidR="00D62D5D" w:rsidRPr="0020246D" w:rsidRDefault="00D62D5D" w:rsidP="00A766DA">
            <w:pPr>
              <w:rPr>
                <w:rFonts w:ascii="Arial Narrow" w:hAnsi="Arial Narrow"/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FB9CA4E" w14:textId="77777777" w:rsidR="008E6743" w:rsidRPr="00950E15" w:rsidRDefault="008E6743" w:rsidP="008E6743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Zaliczenie z oceną - test z pytaniami zamkniętymi i otwartymi -50%</w:t>
            </w:r>
          </w:p>
          <w:p w14:paraId="3592DB8B" w14:textId="77777777" w:rsidR="008E6743" w:rsidRPr="00950E15" w:rsidRDefault="008E6743" w:rsidP="008E6743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Przygotowany projekt mapy kategorii, prezentacja-30%</w:t>
            </w:r>
          </w:p>
          <w:p w14:paraId="00B69CE5" w14:textId="5DFD28BA" w:rsidR="00300106" w:rsidRPr="00D45118" w:rsidRDefault="008E6743" w:rsidP="008E6743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Aktywny udział w ćwiczeniach przedmiotowych – 20%</w:t>
            </w:r>
          </w:p>
        </w:tc>
      </w:tr>
    </w:tbl>
    <w:p w14:paraId="74C8BA12" w14:textId="77777777" w:rsidR="00D62D5D" w:rsidRDefault="00D62D5D" w:rsidP="00D62D5D">
      <w:pPr>
        <w:rPr>
          <w:sz w:val="22"/>
          <w:szCs w:val="22"/>
        </w:rPr>
      </w:pPr>
    </w:p>
    <w:tbl>
      <w:tblPr>
        <w:tblW w:w="542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07"/>
        <w:gridCol w:w="1283"/>
        <w:gridCol w:w="1753"/>
        <w:gridCol w:w="2450"/>
      </w:tblGrid>
      <w:tr w:rsidR="00F77098" w:rsidRPr="00D2502B" w14:paraId="38682C20" w14:textId="77777777" w:rsidTr="00F77098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FD86195" w14:textId="77777777" w:rsidR="00F77098" w:rsidRPr="00D2502B" w:rsidRDefault="00F77098" w:rsidP="00567007">
            <w:pPr>
              <w:jc w:val="both"/>
              <w:rPr>
                <w:b/>
                <w:sz w:val="24"/>
                <w:szCs w:val="24"/>
              </w:rPr>
            </w:pPr>
          </w:p>
          <w:p w14:paraId="6FEED4D7" w14:textId="5A731044" w:rsidR="00F77098" w:rsidRPr="00D2502B" w:rsidRDefault="00F77098" w:rsidP="00CA562C">
            <w:pPr>
              <w:jc w:val="center"/>
              <w:rPr>
                <w:b/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F77098" w:rsidRPr="00D2502B" w14:paraId="22A7ECB2" w14:textId="77777777" w:rsidTr="00F77098">
        <w:trPr>
          <w:trHeight w:val="263"/>
        </w:trPr>
        <w:tc>
          <w:tcPr>
            <w:tcW w:w="2255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F719062" w14:textId="77777777" w:rsidR="00F77098" w:rsidRPr="00F77098" w:rsidRDefault="00F77098" w:rsidP="00567007">
            <w:pPr>
              <w:jc w:val="both"/>
              <w:rPr>
                <w:sz w:val="22"/>
                <w:szCs w:val="22"/>
              </w:rPr>
            </w:pPr>
          </w:p>
          <w:p w14:paraId="12BCC164" w14:textId="77777777" w:rsidR="00F77098" w:rsidRPr="00F77098" w:rsidRDefault="00F77098" w:rsidP="00567007">
            <w:pPr>
              <w:jc w:val="both"/>
              <w:rPr>
                <w:sz w:val="22"/>
                <w:szCs w:val="22"/>
              </w:rPr>
            </w:pPr>
            <w:r w:rsidRPr="00F77098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27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E53DF3C" w14:textId="77777777" w:rsidR="00F77098" w:rsidRPr="00F77098" w:rsidRDefault="00F77098" w:rsidP="00567007">
            <w:pPr>
              <w:jc w:val="center"/>
              <w:rPr>
                <w:sz w:val="22"/>
                <w:szCs w:val="22"/>
              </w:rPr>
            </w:pPr>
            <w:r w:rsidRPr="00F77098">
              <w:rPr>
                <w:sz w:val="22"/>
                <w:szCs w:val="22"/>
              </w:rPr>
              <w:t>Liczba godzin</w:t>
            </w:r>
          </w:p>
        </w:tc>
      </w:tr>
      <w:tr w:rsidR="00F77098" w:rsidRPr="00D2502B" w14:paraId="5D600E5C" w14:textId="77777777" w:rsidTr="00F77098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031B9" w14:textId="77777777" w:rsidR="00F77098" w:rsidRPr="00F77098" w:rsidRDefault="00F77098" w:rsidP="0056700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03D82" w14:textId="77777777" w:rsidR="00F77098" w:rsidRPr="00F77098" w:rsidRDefault="00F77098" w:rsidP="00567007">
            <w:pPr>
              <w:jc w:val="both"/>
              <w:rPr>
                <w:sz w:val="22"/>
                <w:szCs w:val="22"/>
              </w:rPr>
            </w:pPr>
            <w:r w:rsidRPr="00F77098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459A7" w14:textId="77777777" w:rsidR="00F77098" w:rsidRPr="00F77098" w:rsidRDefault="00F77098" w:rsidP="00567007">
            <w:pPr>
              <w:jc w:val="both"/>
              <w:rPr>
                <w:sz w:val="22"/>
                <w:szCs w:val="22"/>
              </w:rPr>
            </w:pPr>
            <w:r w:rsidRPr="00F77098">
              <w:rPr>
                <w:sz w:val="22"/>
                <w:szCs w:val="22"/>
              </w:rPr>
              <w:t xml:space="preserve">W tym zajęcia powiązane </w:t>
            </w:r>
            <w:r w:rsidRPr="00F77098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FA022B4" w14:textId="77777777" w:rsidR="00F77098" w:rsidRPr="00F77098" w:rsidRDefault="00F77098" w:rsidP="00567007">
            <w:pPr>
              <w:jc w:val="both"/>
              <w:rPr>
                <w:color w:val="FF0000"/>
                <w:sz w:val="22"/>
                <w:szCs w:val="22"/>
              </w:rPr>
            </w:pPr>
            <w:r w:rsidRPr="00F77098">
              <w:rPr>
                <w:sz w:val="22"/>
                <w:szCs w:val="22"/>
              </w:rPr>
              <w:t>W tym udział w zajęciach przeprowadzanych z wykorzystaniem metod i technik kształcenia na odległość</w:t>
            </w:r>
          </w:p>
        </w:tc>
      </w:tr>
      <w:tr w:rsidR="00F77098" w:rsidRPr="00D2502B" w14:paraId="25237B2D" w14:textId="77777777" w:rsidTr="00F77098">
        <w:trPr>
          <w:trHeight w:val="262"/>
        </w:trPr>
        <w:tc>
          <w:tcPr>
            <w:tcW w:w="225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B763" w14:textId="77777777" w:rsidR="00F77098" w:rsidRPr="00F77098" w:rsidRDefault="00F77098" w:rsidP="0056700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77098">
              <w:rPr>
                <w:sz w:val="22"/>
                <w:szCs w:val="22"/>
              </w:rPr>
              <w:lastRenderedPageBreak/>
              <w:t>Udział w wykładach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343F" w14:textId="77777777" w:rsidR="00F77098" w:rsidRPr="00F77098" w:rsidRDefault="00F77098" w:rsidP="00567007">
            <w:pPr>
              <w:jc w:val="center"/>
              <w:rPr>
                <w:sz w:val="22"/>
                <w:szCs w:val="22"/>
              </w:rPr>
            </w:pPr>
            <w:r w:rsidRPr="00F77098">
              <w:rPr>
                <w:sz w:val="22"/>
                <w:szCs w:val="22"/>
              </w:rPr>
              <w:t>30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2237" w14:textId="4ECF2E1F" w:rsidR="00F77098" w:rsidRPr="00F77098" w:rsidRDefault="003E027E" w:rsidP="00567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0115CD7" w14:textId="77777777" w:rsidR="00F77098" w:rsidRPr="00F77098" w:rsidRDefault="00F77098" w:rsidP="00567007">
            <w:pPr>
              <w:jc w:val="center"/>
              <w:rPr>
                <w:sz w:val="22"/>
                <w:szCs w:val="22"/>
              </w:rPr>
            </w:pPr>
            <w:r w:rsidRPr="00F77098">
              <w:rPr>
                <w:sz w:val="22"/>
                <w:szCs w:val="22"/>
              </w:rPr>
              <w:t>10</w:t>
            </w:r>
          </w:p>
        </w:tc>
      </w:tr>
      <w:tr w:rsidR="00F77098" w:rsidRPr="00D2502B" w14:paraId="656C7A73" w14:textId="77777777" w:rsidTr="00F77098">
        <w:trPr>
          <w:trHeight w:val="262"/>
        </w:trPr>
        <w:tc>
          <w:tcPr>
            <w:tcW w:w="225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9235F" w14:textId="77777777" w:rsidR="00F77098" w:rsidRPr="00F77098" w:rsidRDefault="00F77098" w:rsidP="0056700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77098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CBED" w14:textId="5CB60AF5" w:rsidR="00F77098" w:rsidRPr="00F77098" w:rsidRDefault="00F77098" w:rsidP="00567007">
            <w:pPr>
              <w:jc w:val="center"/>
              <w:rPr>
                <w:sz w:val="22"/>
                <w:szCs w:val="22"/>
              </w:rPr>
            </w:pPr>
            <w:r w:rsidRPr="00F77098">
              <w:rPr>
                <w:sz w:val="22"/>
                <w:szCs w:val="22"/>
              </w:rPr>
              <w:t>1</w:t>
            </w:r>
            <w:r w:rsidR="003E027E">
              <w:rPr>
                <w:sz w:val="22"/>
                <w:szCs w:val="22"/>
              </w:rPr>
              <w:t>8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29D2" w14:textId="7D294249" w:rsidR="00F77098" w:rsidRPr="00F77098" w:rsidRDefault="003E027E" w:rsidP="00567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FB5EB1" w14:textId="77777777" w:rsidR="00F77098" w:rsidRPr="00F77098" w:rsidRDefault="00F77098" w:rsidP="00567007">
            <w:pPr>
              <w:jc w:val="both"/>
              <w:rPr>
                <w:sz w:val="22"/>
                <w:szCs w:val="22"/>
              </w:rPr>
            </w:pPr>
          </w:p>
        </w:tc>
      </w:tr>
      <w:tr w:rsidR="00F77098" w:rsidRPr="00D2502B" w14:paraId="277DCEEE" w14:textId="77777777" w:rsidTr="00F77098">
        <w:trPr>
          <w:trHeight w:val="262"/>
        </w:trPr>
        <w:tc>
          <w:tcPr>
            <w:tcW w:w="225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78EE" w14:textId="77777777" w:rsidR="00F77098" w:rsidRPr="00F77098" w:rsidRDefault="00F77098" w:rsidP="00567007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F77098">
              <w:rPr>
                <w:sz w:val="22"/>
                <w:szCs w:val="22"/>
              </w:rPr>
              <w:t>Udział w ćwiczeniach audytoryjnych</w:t>
            </w:r>
            <w:r w:rsidRPr="00F77098">
              <w:rPr>
                <w:sz w:val="22"/>
                <w:szCs w:val="22"/>
              </w:rPr>
              <w:br/>
              <w:t>i laboratoryjnych, warsztatach, seminariach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EC33" w14:textId="2EC44770" w:rsidR="00F77098" w:rsidRPr="00F77098" w:rsidRDefault="00F77098" w:rsidP="00567007">
            <w:pPr>
              <w:jc w:val="center"/>
              <w:rPr>
                <w:sz w:val="22"/>
                <w:szCs w:val="22"/>
              </w:rPr>
            </w:pPr>
            <w:r w:rsidRPr="00F77098">
              <w:rPr>
                <w:sz w:val="22"/>
                <w:szCs w:val="22"/>
              </w:rPr>
              <w:t>30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1AAC" w14:textId="77FDA651" w:rsidR="00F77098" w:rsidRPr="00F77098" w:rsidRDefault="00F77098" w:rsidP="00567007">
            <w:pPr>
              <w:jc w:val="center"/>
              <w:rPr>
                <w:sz w:val="22"/>
                <w:szCs w:val="22"/>
              </w:rPr>
            </w:pPr>
            <w:r w:rsidRPr="00F77098">
              <w:rPr>
                <w:sz w:val="22"/>
                <w:szCs w:val="22"/>
              </w:rPr>
              <w:t>20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631086" w14:textId="77777777" w:rsidR="00F77098" w:rsidRPr="00F77098" w:rsidRDefault="00F77098" w:rsidP="00567007">
            <w:pPr>
              <w:jc w:val="center"/>
              <w:rPr>
                <w:sz w:val="22"/>
                <w:szCs w:val="22"/>
              </w:rPr>
            </w:pPr>
          </w:p>
        </w:tc>
      </w:tr>
      <w:tr w:rsidR="00F77098" w:rsidRPr="00D2502B" w14:paraId="77903ECA" w14:textId="77777777" w:rsidTr="00F77098">
        <w:trPr>
          <w:trHeight w:val="262"/>
        </w:trPr>
        <w:tc>
          <w:tcPr>
            <w:tcW w:w="225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849AB" w14:textId="77777777" w:rsidR="00F77098" w:rsidRPr="00F77098" w:rsidRDefault="00F77098" w:rsidP="0056700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77098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EA5B" w14:textId="226085BA" w:rsidR="00F77098" w:rsidRPr="00F77098" w:rsidRDefault="00F77098" w:rsidP="00567007">
            <w:pPr>
              <w:jc w:val="center"/>
              <w:rPr>
                <w:sz w:val="22"/>
                <w:szCs w:val="22"/>
              </w:rPr>
            </w:pPr>
            <w:r w:rsidRPr="00F77098">
              <w:rPr>
                <w:sz w:val="22"/>
                <w:szCs w:val="22"/>
              </w:rPr>
              <w:t>2</w:t>
            </w:r>
            <w:r w:rsidR="003E027E">
              <w:rPr>
                <w:sz w:val="22"/>
                <w:szCs w:val="22"/>
              </w:rPr>
              <w:t>5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789A" w14:textId="78323D31" w:rsidR="00F77098" w:rsidRPr="00F77098" w:rsidRDefault="00F77098" w:rsidP="00567007">
            <w:pPr>
              <w:jc w:val="center"/>
              <w:rPr>
                <w:sz w:val="22"/>
                <w:szCs w:val="22"/>
              </w:rPr>
            </w:pPr>
            <w:r w:rsidRPr="00F77098">
              <w:rPr>
                <w:sz w:val="22"/>
                <w:szCs w:val="22"/>
              </w:rPr>
              <w:t>1</w:t>
            </w:r>
            <w:r w:rsidR="003E027E">
              <w:rPr>
                <w:sz w:val="22"/>
                <w:szCs w:val="22"/>
              </w:rPr>
              <w:t>5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5C9A17" w14:textId="77777777" w:rsidR="00F77098" w:rsidRPr="00F77098" w:rsidRDefault="00F77098" w:rsidP="00567007">
            <w:pPr>
              <w:jc w:val="both"/>
              <w:rPr>
                <w:sz w:val="22"/>
                <w:szCs w:val="22"/>
              </w:rPr>
            </w:pPr>
          </w:p>
        </w:tc>
      </w:tr>
      <w:tr w:rsidR="00F77098" w:rsidRPr="00D2502B" w14:paraId="2B9F62D8" w14:textId="77777777" w:rsidTr="00F77098">
        <w:trPr>
          <w:trHeight w:val="262"/>
        </w:trPr>
        <w:tc>
          <w:tcPr>
            <w:tcW w:w="225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5D4CC" w14:textId="77777777" w:rsidR="00F77098" w:rsidRPr="00F77098" w:rsidRDefault="00F77098" w:rsidP="0056700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77098">
              <w:rPr>
                <w:sz w:val="22"/>
                <w:szCs w:val="22"/>
              </w:rPr>
              <w:t>Przygotowanie projektu / eseju / itp.</w:t>
            </w:r>
            <w:r w:rsidRPr="00F77098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9B69" w14:textId="2749B4FB" w:rsidR="00F77098" w:rsidRPr="00F77098" w:rsidRDefault="003E027E" w:rsidP="00567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C405" w14:textId="3692F5A4" w:rsidR="00F77098" w:rsidRPr="00F77098" w:rsidRDefault="003E027E" w:rsidP="00567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F3A21F" w14:textId="77777777" w:rsidR="00F77098" w:rsidRPr="00F77098" w:rsidRDefault="00F77098" w:rsidP="00567007">
            <w:pPr>
              <w:jc w:val="both"/>
              <w:rPr>
                <w:sz w:val="22"/>
                <w:szCs w:val="22"/>
              </w:rPr>
            </w:pPr>
          </w:p>
        </w:tc>
      </w:tr>
      <w:tr w:rsidR="00F77098" w:rsidRPr="00D2502B" w14:paraId="32EA83EA" w14:textId="77777777" w:rsidTr="00F77098">
        <w:trPr>
          <w:trHeight w:val="262"/>
        </w:trPr>
        <w:tc>
          <w:tcPr>
            <w:tcW w:w="225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FBB4F" w14:textId="77777777" w:rsidR="00F77098" w:rsidRPr="00F77098" w:rsidRDefault="00F77098" w:rsidP="0056700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77098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7A13" w14:textId="226C8957" w:rsidR="00F77098" w:rsidRPr="00F77098" w:rsidRDefault="003E027E" w:rsidP="00567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0379" w14:textId="25A5F8E5" w:rsidR="00F77098" w:rsidRPr="00F77098" w:rsidRDefault="00F77098" w:rsidP="00567007">
            <w:pPr>
              <w:jc w:val="center"/>
              <w:rPr>
                <w:sz w:val="22"/>
                <w:szCs w:val="22"/>
              </w:rPr>
            </w:pPr>
            <w:r w:rsidRPr="00F77098">
              <w:rPr>
                <w:sz w:val="22"/>
                <w:szCs w:val="22"/>
              </w:rPr>
              <w:t>1</w:t>
            </w:r>
            <w:r w:rsidR="003E027E">
              <w:rPr>
                <w:sz w:val="22"/>
                <w:szCs w:val="22"/>
              </w:rPr>
              <w:t>0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32E0E5" w14:textId="77777777" w:rsidR="00F77098" w:rsidRPr="00F77098" w:rsidRDefault="00F77098" w:rsidP="00567007">
            <w:pPr>
              <w:jc w:val="both"/>
              <w:rPr>
                <w:sz w:val="22"/>
                <w:szCs w:val="22"/>
              </w:rPr>
            </w:pPr>
          </w:p>
        </w:tc>
      </w:tr>
      <w:tr w:rsidR="00F77098" w:rsidRPr="00D2502B" w14:paraId="5AF7FD94" w14:textId="77777777" w:rsidTr="00F77098">
        <w:trPr>
          <w:trHeight w:val="262"/>
        </w:trPr>
        <w:tc>
          <w:tcPr>
            <w:tcW w:w="225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86DD" w14:textId="77777777" w:rsidR="00F77098" w:rsidRPr="00F77098" w:rsidRDefault="00F77098" w:rsidP="0056700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77098">
              <w:rPr>
                <w:sz w:val="22"/>
                <w:szCs w:val="22"/>
              </w:rPr>
              <w:t>Udział w konsultacjach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CAD6" w14:textId="05B8CA6C" w:rsidR="00F77098" w:rsidRPr="00F77098" w:rsidRDefault="003E027E" w:rsidP="00567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6BEE" w14:textId="77777777" w:rsidR="00F77098" w:rsidRPr="00F77098" w:rsidRDefault="00F77098" w:rsidP="005670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944A6D" w14:textId="77777777" w:rsidR="00F77098" w:rsidRPr="00F77098" w:rsidRDefault="00F77098" w:rsidP="00567007">
            <w:pPr>
              <w:jc w:val="both"/>
              <w:rPr>
                <w:sz w:val="22"/>
                <w:szCs w:val="22"/>
              </w:rPr>
            </w:pPr>
          </w:p>
        </w:tc>
      </w:tr>
      <w:tr w:rsidR="00F77098" w:rsidRPr="00D2502B" w14:paraId="1A19F75C" w14:textId="77777777" w:rsidTr="00F77098">
        <w:trPr>
          <w:trHeight w:val="262"/>
        </w:trPr>
        <w:tc>
          <w:tcPr>
            <w:tcW w:w="225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09A1" w14:textId="77777777" w:rsidR="00F77098" w:rsidRPr="00F77098" w:rsidRDefault="00F77098" w:rsidP="0056700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77098">
              <w:rPr>
                <w:sz w:val="22"/>
                <w:szCs w:val="22"/>
              </w:rPr>
              <w:t>Inne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50C8" w14:textId="77777777" w:rsidR="00F77098" w:rsidRPr="00F77098" w:rsidRDefault="00F77098" w:rsidP="005670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0D0F" w14:textId="77777777" w:rsidR="00F77098" w:rsidRPr="00F77098" w:rsidRDefault="00F77098" w:rsidP="005670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5FAA6D" w14:textId="77777777" w:rsidR="00F77098" w:rsidRPr="00F77098" w:rsidRDefault="00F77098" w:rsidP="00567007">
            <w:pPr>
              <w:jc w:val="both"/>
              <w:rPr>
                <w:sz w:val="22"/>
                <w:szCs w:val="22"/>
              </w:rPr>
            </w:pPr>
          </w:p>
        </w:tc>
      </w:tr>
      <w:tr w:rsidR="00F77098" w:rsidRPr="00D2502B" w14:paraId="765D5F4C" w14:textId="77777777" w:rsidTr="00F77098">
        <w:trPr>
          <w:trHeight w:val="262"/>
        </w:trPr>
        <w:tc>
          <w:tcPr>
            <w:tcW w:w="225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3D24" w14:textId="77777777" w:rsidR="00F77098" w:rsidRPr="00F77098" w:rsidRDefault="00F77098" w:rsidP="0056700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77098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7B2C" w14:textId="4BA1BCE3" w:rsidR="00F77098" w:rsidRPr="00F77098" w:rsidRDefault="00F77098" w:rsidP="0056700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77098">
              <w:rPr>
                <w:sz w:val="22"/>
                <w:szCs w:val="22"/>
              </w:rPr>
              <w:t>1</w:t>
            </w:r>
            <w:r w:rsidR="003E027E">
              <w:rPr>
                <w:sz w:val="22"/>
                <w:szCs w:val="22"/>
              </w:rPr>
              <w:t>50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32CE" w14:textId="4CDF3741" w:rsidR="00F77098" w:rsidRPr="00F77098" w:rsidRDefault="003E027E" w:rsidP="00567007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48F149" w14:textId="77777777" w:rsidR="00F77098" w:rsidRPr="00F77098" w:rsidRDefault="00F77098" w:rsidP="0056700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77098">
              <w:rPr>
                <w:sz w:val="22"/>
                <w:szCs w:val="22"/>
              </w:rPr>
              <w:t>10</w:t>
            </w:r>
          </w:p>
        </w:tc>
      </w:tr>
      <w:tr w:rsidR="00F77098" w:rsidRPr="00D2502B" w14:paraId="40AD05F7" w14:textId="77777777" w:rsidTr="00F77098">
        <w:trPr>
          <w:trHeight w:val="236"/>
        </w:trPr>
        <w:tc>
          <w:tcPr>
            <w:tcW w:w="225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1DE862" w14:textId="77777777" w:rsidR="00F77098" w:rsidRPr="00F77098" w:rsidRDefault="00F77098" w:rsidP="00567007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77098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27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168E885" w14:textId="2FEBC5A7" w:rsidR="00F77098" w:rsidRPr="00F77098" w:rsidRDefault="003E027E" w:rsidP="00567007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F77098" w:rsidRPr="00D2502B" w14:paraId="7B9C0724" w14:textId="77777777" w:rsidTr="00F77098">
        <w:trPr>
          <w:trHeight w:val="262"/>
        </w:trPr>
        <w:tc>
          <w:tcPr>
            <w:tcW w:w="225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AC2D2B" w14:textId="77777777" w:rsidR="00F77098" w:rsidRPr="00F77098" w:rsidRDefault="00F77098" w:rsidP="00567007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F77098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27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24DBEC4" w14:textId="7C4F812C" w:rsidR="00F77098" w:rsidRPr="00F77098" w:rsidRDefault="00F77098" w:rsidP="00567007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F77098">
              <w:rPr>
                <w:b/>
                <w:sz w:val="22"/>
                <w:szCs w:val="22"/>
              </w:rPr>
              <w:t>2</w:t>
            </w:r>
            <w:r w:rsidR="003E027E">
              <w:rPr>
                <w:b/>
                <w:sz w:val="22"/>
                <w:szCs w:val="22"/>
              </w:rPr>
              <w:t>,6</w:t>
            </w:r>
          </w:p>
        </w:tc>
      </w:tr>
      <w:tr w:rsidR="00F77098" w:rsidRPr="00D2502B" w14:paraId="329FAFB8" w14:textId="77777777" w:rsidTr="00F77098">
        <w:trPr>
          <w:trHeight w:val="894"/>
        </w:trPr>
        <w:tc>
          <w:tcPr>
            <w:tcW w:w="225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CAFB26" w14:textId="77777777" w:rsidR="00F77098" w:rsidRPr="00F77098" w:rsidRDefault="00F77098" w:rsidP="0056700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77098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  <w:r w:rsidRPr="00F77098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27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511B028" w14:textId="77777777" w:rsidR="00F77098" w:rsidRPr="00F77098" w:rsidRDefault="00F77098" w:rsidP="00567007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F77098">
              <w:rPr>
                <w:b/>
                <w:bCs/>
                <w:sz w:val="22"/>
                <w:szCs w:val="22"/>
              </w:rPr>
              <w:t>0,4</w:t>
            </w:r>
          </w:p>
        </w:tc>
      </w:tr>
      <w:tr w:rsidR="00F77098" w:rsidRPr="00D2502B" w14:paraId="05104AC0" w14:textId="77777777" w:rsidTr="00F77098">
        <w:trPr>
          <w:trHeight w:val="262"/>
        </w:trPr>
        <w:tc>
          <w:tcPr>
            <w:tcW w:w="225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332500BC" w14:textId="77777777" w:rsidR="00F77098" w:rsidRPr="00F77098" w:rsidRDefault="00F77098" w:rsidP="00567007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77098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2745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2D99EC70" w14:textId="0E5A444B" w:rsidR="00F77098" w:rsidRPr="00F77098" w:rsidRDefault="003E027E" w:rsidP="00567007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3,5</w:t>
            </w:r>
          </w:p>
        </w:tc>
      </w:tr>
    </w:tbl>
    <w:p w14:paraId="5D1054DB" w14:textId="77777777" w:rsidR="00F77098" w:rsidRPr="00D2502B" w:rsidRDefault="00F77098" w:rsidP="00F77098">
      <w:pPr>
        <w:jc w:val="both"/>
        <w:rPr>
          <w:sz w:val="24"/>
          <w:szCs w:val="24"/>
        </w:rPr>
      </w:pPr>
    </w:p>
    <w:p w14:paraId="4A41ADE4" w14:textId="77777777" w:rsidR="00F77098" w:rsidRPr="0074288E" w:rsidRDefault="00F77098" w:rsidP="00D62D5D">
      <w:pPr>
        <w:rPr>
          <w:sz w:val="22"/>
          <w:szCs w:val="22"/>
        </w:rPr>
      </w:pPr>
    </w:p>
    <w:sectPr w:rsidR="00F77098" w:rsidRPr="0074288E" w:rsidSect="00F77098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D63D5" w14:textId="77777777" w:rsidR="00D22750" w:rsidRDefault="00D22750" w:rsidP="00F77098">
      <w:r>
        <w:separator/>
      </w:r>
    </w:p>
  </w:endnote>
  <w:endnote w:type="continuationSeparator" w:id="0">
    <w:p w14:paraId="2FA0227F" w14:textId="77777777" w:rsidR="00D22750" w:rsidRDefault="00D22750" w:rsidP="00F77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36AB0B" w14:textId="77777777" w:rsidR="00D22750" w:rsidRDefault="00D22750" w:rsidP="00F77098">
      <w:r>
        <w:separator/>
      </w:r>
    </w:p>
  </w:footnote>
  <w:footnote w:type="continuationSeparator" w:id="0">
    <w:p w14:paraId="3AE5E1D7" w14:textId="77777777" w:rsidR="00D22750" w:rsidRDefault="00D22750" w:rsidP="00F77098">
      <w:r>
        <w:continuationSeparator/>
      </w:r>
    </w:p>
  </w:footnote>
  <w:footnote w:id="1">
    <w:p w14:paraId="56943CBC" w14:textId="77777777" w:rsidR="00F77098" w:rsidRDefault="00F77098" w:rsidP="00F77098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842676"/>
    <w:multiLevelType w:val="hybridMultilevel"/>
    <w:tmpl w:val="5A6EB3A8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D21BD0"/>
    <w:multiLevelType w:val="multilevel"/>
    <w:tmpl w:val="61EE5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A075DE"/>
    <w:multiLevelType w:val="hybridMultilevel"/>
    <w:tmpl w:val="5BDEC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A185E"/>
    <w:multiLevelType w:val="hybridMultilevel"/>
    <w:tmpl w:val="2BEA0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8C59A3"/>
    <w:multiLevelType w:val="multilevel"/>
    <w:tmpl w:val="259E6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00244"/>
    <w:rsid w:val="00015E29"/>
    <w:rsid w:val="00084F7E"/>
    <w:rsid w:val="00092396"/>
    <w:rsid w:val="0009301C"/>
    <w:rsid w:val="000D419D"/>
    <w:rsid w:val="000E6B1D"/>
    <w:rsid w:val="000F15DD"/>
    <w:rsid w:val="00125621"/>
    <w:rsid w:val="00153638"/>
    <w:rsid w:val="001769FD"/>
    <w:rsid w:val="0018025D"/>
    <w:rsid w:val="001C57C5"/>
    <w:rsid w:val="001D17EA"/>
    <w:rsid w:val="001D5E42"/>
    <w:rsid w:val="001E6C04"/>
    <w:rsid w:val="0020246D"/>
    <w:rsid w:val="00251AB1"/>
    <w:rsid w:val="002637DB"/>
    <w:rsid w:val="002859BA"/>
    <w:rsid w:val="002919D2"/>
    <w:rsid w:val="00292893"/>
    <w:rsid w:val="002B60EF"/>
    <w:rsid w:val="002F1493"/>
    <w:rsid w:val="00300106"/>
    <w:rsid w:val="00336560"/>
    <w:rsid w:val="00351C17"/>
    <w:rsid w:val="00353DEF"/>
    <w:rsid w:val="00356F75"/>
    <w:rsid w:val="003A1788"/>
    <w:rsid w:val="003C141D"/>
    <w:rsid w:val="003C1AB2"/>
    <w:rsid w:val="003E027E"/>
    <w:rsid w:val="004015BC"/>
    <w:rsid w:val="00430024"/>
    <w:rsid w:val="00504A36"/>
    <w:rsid w:val="0050773F"/>
    <w:rsid w:val="005274E1"/>
    <w:rsid w:val="00534D91"/>
    <w:rsid w:val="0056185D"/>
    <w:rsid w:val="005C2418"/>
    <w:rsid w:val="005C4D87"/>
    <w:rsid w:val="0063334D"/>
    <w:rsid w:val="00635DE1"/>
    <w:rsid w:val="00653749"/>
    <w:rsid w:val="006C7DB2"/>
    <w:rsid w:val="006E1D77"/>
    <w:rsid w:val="006F48DE"/>
    <w:rsid w:val="0072182F"/>
    <w:rsid w:val="00753CD3"/>
    <w:rsid w:val="00776FFB"/>
    <w:rsid w:val="007C3A66"/>
    <w:rsid w:val="007D41D9"/>
    <w:rsid w:val="008D4756"/>
    <w:rsid w:val="008E6743"/>
    <w:rsid w:val="00900650"/>
    <w:rsid w:val="0091519C"/>
    <w:rsid w:val="00924506"/>
    <w:rsid w:val="00985B4E"/>
    <w:rsid w:val="00993744"/>
    <w:rsid w:val="009A7D1F"/>
    <w:rsid w:val="009C7E7C"/>
    <w:rsid w:val="009E401F"/>
    <w:rsid w:val="00A05500"/>
    <w:rsid w:val="00A148E6"/>
    <w:rsid w:val="00A27096"/>
    <w:rsid w:val="00A51E0A"/>
    <w:rsid w:val="00A766DA"/>
    <w:rsid w:val="00A857ED"/>
    <w:rsid w:val="00AC09EC"/>
    <w:rsid w:val="00AD1CDD"/>
    <w:rsid w:val="00AE5499"/>
    <w:rsid w:val="00AE70FA"/>
    <w:rsid w:val="00AF4920"/>
    <w:rsid w:val="00B33F6B"/>
    <w:rsid w:val="00B431B3"/>
    <w:rsid w:val="00B76A81"/>
    <w:rsid w:val="00B825C3"/>
    <w:rsid w:val="00B86878"/>
    <w:rsid w:val="00BF3ADE"/>
    <w:rsid w:val="00C02CB0"/>
    <w:rsid w:val="00C42A0E"/>
    <w:rsid w:val="00C45F20"/>
    <w:rsid w:val="00C47BFC"/>
    <w:rsid w:val="00C94F3E"/>
    <w:rsid w:val="00CA1F28"/>
    <w:rsid w:val="00CA562C"/>
    <w:rsid w:val="00CE7316"/>
    <w:rsid w:val="00CF3D2D"/>
    <w:rsid w:val="00D22750"/>
    <w:rsid w:val="00D45118"/>
    <w:rsid w:val="00D62D5D"/>
    <w:rsid w:val="00D828D1"/>
    <w:rsid w:val="00DA34C2"/>
    <w:rsid w:val="00DE5C8C"/>
    <w:rsid w:val="00EA2BC5"/>
    <w:rsid w:val="00EA56CF"/>
    <w:rsid w:val="00F10028"/>
    <w:rsid w:val="00F26BF2"/>
    <w:rsid w:val="00F357A7"/>
    <w:rsid w:val="00F437E4"/>
    <w:rsid w:val="00F77098"/>
    <w:rsid w:val="00F82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0126D"/>
  <w15:docId w15:val="{14806EFC-362E-4A9A-A42E-8C50C0F3B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styleId="Uwydatnienie">
    <w:name w:val="Emphasis"/>
    <w:basedOn w:val="Domylnaczcionkaakapitu"/>
    <w:qFormat/>
    <w:rsid w:val="00924506"/>
    <w:rPr>
      <w:i/>
      <w:iCs/>
    </w:rPr>
  </w:style>
  <w:style w:type="paragraph" w:styleId="NormalnyWeb">
    <w:name w:val="Normal (Web)"/>
    <w:basedOn w:val="Normalny"/>
    <w:uiPriority w:val="99"/>
    <w:rsid w:val="00A148E6"/>
    <w:pPr>
      <w:spacing w:before="100" w:beforeAutospacing="1" w:after="119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7709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7709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77098"/>
    <w:rPr>
      <w:vertAlign w:val="superscript"/>
    </w:rPr>
  </w:style>
  <w:style w:type="paragraph" w:customStyle="1" w:styleId="Akapitzlist1">
    <w:name w:val="Akapit z listą1"/>
    <w:basedOn w:val="Normalny"/>
    <w:rsid w:val="00B76A81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B76A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B6BD81-DC39-4DC9-BDA1-26E96339D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4</Pages>
  <Words>1071</Words>
  <Characters>6428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37</cp:revision>
  <dcterms:created xsi:type="dcterms:W3CDTF">2018-12-06T22:25:00Z</dcterms:created>
  <dcterms:modified xsi:type="dcterms:W3CDTF">2025-08-18T21:35:00Z</dcterms:modified>
</cp:coreProperties>
</file>